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D25C7D" w:rsidRDefault="00986E44" w:rsidP="00643800">
      <w:pPr>
        <w:pStyle w:val="Tekstas"/>
        <w:spacing w:before="0"/>
        <w:jc w:val="center"/>
        <w:rPr>
          <w:rFonts w:ascii="Times New Roman" w:hAnsi="Times New Roman" w:cs="Times New Roman"/>
          <w:b/>
          <w:bCs/>
          <w:color w:val="000000" w:themeColor="text1"/>
          <w:sz w:val="22"/>
          <w:szCs w:val="22"/>
        </w:rPr>
      </w:pPr>
      <w:r w:rsidRPr="00D25C7D">
        <w:rPr>
          <w:rFonts w:ascii="Times New Roman" w:hAnsi="Times New Roman" w:cs="Times New Roman"/>
          <w:b/>
          <w:bCs/>
          <w:noProof/>
          <w:color w:val="000000" w:themeColor="text1"/>
          <w:sz w:val="22"/>
          <w:szCs w:val="22"/>
          <w:lang w:eastAsia="lt-LT"/>
        </w:rPr>
        <w:t>VALSTYBĖS ĮMONĖS TURTO BANKO</w:t>
      </w:r>
    </w:p>
    <w:p w14:paraId="0552016E" w14:textId="4F5657D0" w:rsidR="00252518" w:rsidRPr="00D25C7D" w:rsidRDefault="00E3562D" w:rsidP="00643800">
      <w:pPr>
        <w:pStyle w:val="Paantrat"/>
        <w:jc w:val="center"/>
        <w:rPr>
          <w:b/>
          <w:bCs/>
          <w:color w:val="000000" w:themeColor="text1"/>
          <w:sz w:val="22"/>
          <w:szCs w:val="22"/>
          <w:u w:val="none"/>
          <w:lang w:val="lt-LT"/>
        </w:rPr>
      </w:pPr>
      <w:r w:rsidRPr="00D25C7D">
        <w:rPr>
          <w:b/>
          <w:bCs/>
          <w:color w:val="000000" w:themeColor="text1"/>
          <w:sz w:val="22"/>
          <w:szCs w:val="22"/>
          <w:u w:val="none"/>
          <w:lang w:val="lt-LT"/>
        </w:rPr>
        <w:t xml:space="preserve">MAŽOS VERTĖS </w:t>
      </w:r>
      <w:r w:rsidR="00252518" w:rsidRPr="00D25C7D">
        <w:rPr>
          <w:b/>
          <w:bCs/>
          <w:color w:val="000000" w:themeColor="text1"/>
          <w:sz w:val="22"/>
          <w:szCs w:val="22"/>
          <w:u w:val="none"/>
          <w:lang w:val="lt-LT"/>
        </w:rPr>
        <w:t>SPECIALIOSIOS PIRKIMO SĄLYGOS</w:t>
      </w:r>
    </w:p>
    <w:p w14:paraId="360D9F2B" w14:textId="77777777" w:rsidR="00252518" w:rsidRPr="00D25C7D" w:rsidRDefault="00252518" w:rsidP="00643800">
      <w:pPr>
        <w:pStyle w:val="Paantrat"/>
        <w:rPr>
          <w:b/>
          <w:bCs/>
          <w:color w:val="000000" w:themeColor="text1"/>
          <w:sz w:val="22"/>
          <w:szCs w:val="22"/>
          <w:u w:val="none"/>
          <w:lang w:val="lt-LT"/>
        </w:rPr>
      </w:pPr>
    </w:p>
    <w:p w14:paraId="73F75888" w14:textId="5A110826" w:rsidR="00252518" w:rsidRPr="00D25C7D" w:rsidRDefault="001B5171" w:rsidP="00643800">
      <w:pPr>
        <w:spacing w:after="0"/>
        <w:jc w:val="center"/>
        <w:rPr>
          <w:rFonts w:ascii="Times New Roman" w:hAnsi="Times New Roman" w:cs="Times New Roman"/>
          <w:b/>
          <w:color w:val="000000" w:themeColor="text1"/>
        </w:rPr>
      </w:pPr>
      <w:r w:rsidRPr="00FE11A8">
        <w:rPr>
          <w:rFonts w:ascii="Times New Roman" w:eastAsia="Times New Roman" w:hAnsi="Times New Roman" w:cs="Times New Roman"/>
          <w:b/>
          <w:bCs/>
          <w:lang w:eastAsia="lt-LT"/>
        </w:rPr>
        <w:t>VP-3699 VALSTYBĖS PAVELDĖTO IR VALDOMO TURTO ATLIEKŲ TVARKYMO PASLAUGŲ</w:t>
      </w:r>
      <w:r w:rsidR="005D2409" w:rsidRPr="00D25C7D">
        <w:rPr>
          <w:rFonts w:ascii="Times New Roman" w:eastAsia="Times New Roman" w:hAnsi="Times New Roman" w:cs="Times New Roman"/>
          <w:b/>
          <w:bCs/>
          <w:lang w:eastAsia="lt-LT"/>
        </w:rPr>
        <w:t xml:space="preserve"> </w:t>
      </w:r>
      <w:r w:rsidR="003747EA" w:rsidRPr="00D25C7D">
        <w:rPr>
          <w:rFonts w:ascii="Times New Roman" w:hAnsi="Times New Roman" w:cs="Times New Roman"/>
          <w:b/>
          <w:color w:val="000000" w:themeColor="text1"/>
        </w:rPr>
        <w:t>PIRKIMAS</w:t>
      </w:r>
    </w:p>
    <w:p w14:paraId="15E66E34" w14:textId="77777777" w:rsidR="009D3CC2" w:rsidRPr="00D25C7D" w:rsidRDefault="009D3CC2" w:rsidP="00643800">
      <w:pPr>
        <w:spacing w:after="0"/>
        <w:jc w:val="center"/>
        <w:rPr>
          <w:rFonts w:ascii="Times New Roman" w:hAnsi="Times New Roman" w:cs="Times New Roman"/>
          <w:b/>
          <w:color w:val="000000" w:themeColor="text1"/>
        </w:rPr>
      </w:pPr>
    </w:p>
    <w:p w14:paraId="730C4F0A" w14:textId="77777777" w:rsidR="00252518" w:rsidRPr="00D25C7D" w:rsidRDefault="00252518" w:rsidP="00643800">
      <w:pPr>
        <w:pStyle w:val="Antrat1"/>
        <w:keepNext/>
        <w:widowControl/>
        <w:numPr>
          <w:ilvl w:val="0"/>
          <w:numId w:val="1"/>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0" w:name="_Toc335201954"/>
      <w:bookmarkStart w:id="1" w:name="_Toc147739116"/>
      <w:r w:rsidRPr="00D25C7D">
        <w:rPr>
          <w:rFonts w:ascii="Times New Roman" w:eastAsiaTheme="minorEastAsia" w:hAnsi="Times New Roman" w:cs="Times New Roman"/>
          <w:color w:val="000000" w:themeColor="text1"/>
          <w:sz w:val="22"/>
          <w:szCs w:val="22"/>
          <w:lang w:val="lt-LT"/>
        </w:rPr>
        <w:t xml:space="preserve">BENDROSIOS NUOSTATOS </w:t>
      </w:r>
      <w:bookmarkEnd w:id="0"/>
      <w:r w:rsidRPr="00D25C7D">
        <w:rPr>
          <w:rFonts w:ascii="Times New Roman" w:eastAsiaTheme="minorEastAsia" w:hAnsi="Times New Roman" w:cs="Times New Roman"/>
          <w:color w:val="000000" w:themeColor="text1"/>
          <w:sz w:val="22"/>
          <w:szCs w:val="22"/>
          <w:lang w:val="lt-LT"/>
        </w:rPr>
        <w:t>IR PIRKIMO OBJEKTAS</w:t>
      </w:r>
    </w:p>
    <w:tbl>
      <w:tblPr>
        <w:tblStyle w:val="Lentelstinklelis"/>
        <w:tblW w:w="10201" w:type="dxa"/>
        <w:tblLook w:val="04A0" w:firstRow="1" w:lastRow="0" w:firstColumn="1" w:lastColumn="0" w:noHBand="0" w:noVBand="1"/>
      </w:tblPr>
      <w:tblGrid>
        <w:gridCol w:w="3305"/>
        <w:gridCol w:w="6896"/>
      </w:tblGrid>
      <w:tr w:rsidR="00252518" w:rsidRPr="00D25C7D" w14:paraId="753FA679" w14:textId="77777777" w:rsidTr="5AA4383B">
        <w:trPr>
          <w:trHeight w:val="340"/>
        </w:trPr>
        <w:tc>
          <w:tcPr>
            <w:tcW w:w="3305" w:type="dxa"/>
          </w:tcPr>
          <w:p w14:paraId="7350819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objektas</w:t>
            </w:r>
          </w:p>
        </w:tc>
        <w:tc>
          <w:tcPr>
            <w:tcW w:w="6896" w:type="dxa"/>
          </w:tcPr>
          <w:p w14:paraId="728862B5" w14:textId="11EA9943" w:rsidR="00252518" w:rsidRPr="00D25C7D" w:rsidRDefault="00BC4DB5" w:rsidP="00643800">
            <w:pPr>
              <w:spacing w:after="0"/>
              <w:jc w:val="both"/>
              <w:rPr>
                <w:color w:val="000000" w:themeColor="text1"/>
                <w:sz w:val="22"/>
                <w:szCs w:val="22"/>
              </w:rPr>
            </w:pPr>
            <w:r w:rsidRPr="00BC4DB5">
              <w:rPr>
                <w:color w:val="000000" w:themeColor="text1"/>
                <w:sz w:val="22"/>
                <w:szCs w:val="22"/>
              </w:rPr>
              <w:t>Atliekų tvarkymo</w:t>
            </w:r>
            <w:r w:rsidR="00A45DEF">
              <w:rPr>
                <w:color w:val="000000" w:themeColor="text1"/>
                <w:sz w:val="22"/>
                <w:szCs w:val="22"/>
              </w:rPr>
              <w:t xml:space="preserve"> </w:t>
            </w:r>
            <w:r w:rsidRPr="00BC4DB5">
              <w:rPr>
                <w:color w:val="000000" w:themeColor="text1"/>
                <w:sz w:val="22"/>
                <w:szCs w:val="22"/>
              </w:rPr>
              <w:t>paslaugos, 4 dalys</w:t>
            </w:r>
            <w:r w:rsidRPr="00BC4DB5">
              <w:rPr>
                <w:color w:val="000000" w:themeColor="text1"/>
                <w:sz w:val="22"/>
                <w:szCs w:val="22"/>
              </w:rPr>
              <w:t xml:space="preserve"> </w:t>
            </w:r>
            <w:r w:rsidR="00685328" w:rsidRPr="00D25C7D">
              <w:rPr>
                <w:color w:val="000000" w:themeColor="text1"/>
                <w:sz w:val="22"/>
                <w:szCs w:val="22"/>
              </w:rPr>
              <w:t xml:space="preserve">(toliau – </w:t>
            </w:r>
            <w:r>
              <w:rPr>
                <w:color w:val="000000" w:themeColor="text1"/>
                <w:sz w:val="22"/>
                <w:szCs w:val="22"/>
              </w:rPr>
              <w:t>Paslaugos</w:t>
            </w:r>
            <w:r w:rsidR="00685328" w:rsidRPr="00D25C7D">
              <w:rPr>
                <w:color w:val="000000" w:themeColor="text1"/>
                <w:sz w:val="22"/>
                <w:szCs w:val="22"/>
              </w:rPr>
              <w:t>)</w:t>
            </w:r>
          </w:p>
        </w:tc>
      </w:tr>
      <w:tr w:rsidR="00252518" w:rsidRPr="00D25C7D" w14:paraId="3F6A1A6E" w14:textId="77777777" w:rsidTr="5AA4383B">
        <w:trPr>
          <w:trHeight w:val="340"/>
        </w:trPr>
        <w:tc>
          <w:tcPr>
            <w:tcW w:w="3305" w:type="dxa"/>
          </w:tcPr>
          <w:p w14:paraId="25E25F6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aprašymas</w:t>
            </w:r>
          </w:p>
        </w:tc>
        <w:tc>
          <w:tcPr>
            <w:tcW w:w="6896" w:type="dxa"/>
          </w:tcPr>
          <w:p w14:paraId="7871C39B" w14:textId="34D56807" w:rsidR="00252518" w:rsidRPr="00D25C7D" w:rsidRDefault="00252518" w:rsidP="00643800">
            <w:pPr>
              <w:spacing w:after="0"/>
              <w:jc w:val="both"/>
              <w:rPr>
                <w:rFonts w:eastAsia="Trebuchet MS"/>
                <w:color w:val="000000" w:themeColor="text1"/>
                <w:sz w:val="22"/>
                <w:szCs w:val="22"/>
              </w:rPr>
            </w:pPr>
            <w:r w:rsidRPr="00D25C7D">
              <w:rPr>
                <w:rFonts w:eastAsia="Trebuchet MS"/>
                <w:color w:val="000000" w:themeColor="text1"/>
                <w:sz w:val="22"/>
                <w:szCs w:val="22"/>
              </w:rPr>
              <w:t>Nurodytas Techninėje specifikacijoje</w:t>
            </w:r>
            <w:r w:rsidR="002A0FE2" w:rsidRPr="00D25C7D">
              <w:rPr>
                <w:rFonts w:eastAsia="Trebuchet MS"/>
                <w:color w:val="000000" w:themeColor="text1"/>
                <w:sz w:val="22"/>
                <w:szCs w:val="22"/>
              </w:rPr>
              <w:t xml:space="preserve"> (</w:t>
            </w:r>
            <w:r w:rsidR="00BD3AC1" w:rsidRPr="00D25C7D">
              <w:rPr>
                <w:rFonts w:eastAsia="Trebuchet MS"/>
                <w:color w:val="000000" w:themeColor="text1"/>
                <w:sz w:val="22"/>
                <w:szCs w:val="22"/>
              </w:rPr>
              <w:t>1</w:t>
            </w:r>
            <w:r w:rsidR="002A0FE2" w:rsidRPr="00D25C7D">
              <w:rPr>
                <w:rFonts w:eastAsia="Trebuchet MS"/>
                <w:color w:val="000000" w:themeColor="text1"/>
                <w:sz w:val="22"/>
                <w:szCs w:val="22"/>
              </w:rPr>
              <w:t xml:space="preserve"> priedas)</w:t>
            </w:r>
          </w:p>
        </w:tc>
      </w:tr>
      <w:tr w:rsidR="00252518" w:rsidRPr="00D25C7D" w14:paraId="68ED0711" w14:textId="77777777" w:rsidTr="5AA4383B">
        <w:trPr>
          <w:trHeight w:val="340"/>
        </w:trPr>
        <w:tc>
          <w:tcPr>
            <w:tcW w:w="3305" w:type="dxa"/>
          </w:tcPr>
          <w:p w14:paraId="6484B105"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būdas</w:t>
            </w:r>
          </w:p>
        </w:tc>
        <w:tc>
          <w:tcPr>
            <w:tcW w:w="6896" w:type="dxa"/>
          </w:tcPr>
          <w:p w14:paraId="5187FC75" w14:textId="5E94944B" w:rsidR="00252518" w:rsidRPr="00D25C7D" w:rsidRDefault="008B328B" w:rsidP="00643800">
            <w:pPr>
              <w:spacing w:after="0"/>
              <w:jc w:val="both"/>
              <w:rPr>
                <w:color w:val="000000" w:themeColor="text1"/>
                <w:sz w:val="22"/>
                <w:szCs w:val="22"/>
              </w:rPr>
            </w:pPr>
            <w:r w:rsidRPr="00D25C7D">
              <w:rPr>
                <w:color w:val="000000" w:themeColor="text1"/>
                <w:sz w:val="22"/>
                <w:szCs w:val="22"/>
              </w:rPr>
              <w:t>Skelbiamas mažos vertės pirkimas</w:t>
            </w:r>
          </w:p>
        </w:tc>
      </w:tr>
      <w:tr w:rsidR="00252518" w:rsidRPr="00D25C7D" w14:paraId="2B5F7B9A" w14:textId="77777777" w:rsidTr="5AA4383B">
        <w:trPr>
          <w:trHeight w:val="340"/>
        </w:trPr>
        <w:tc>
          <w:tcPr>
            <w:tcW w:w="3305" w:type="dxa"/>
          </w:tcPr>
          <w:p w14:paraId="68350CF6"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dalys</w:t>
            </w:r>
          </w:p>
        </w:tc>
        <w:tc>
          <w:tcPr>
            <w:tcW w:w="6896" w:type="dxa"/>
          </w:tcPr>
          <w:sdt>
            <w:sdtPr>
              <w:rPr>
                <w:color w:val="000000" w:themeColor="text1"/>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684CCB43" w14:textId="252446DC" w:rsidR="684CCB43" w:rsidRPr="00D25C7D" w:rsidRDefault="00DB6765" w:rsidP="00643800">
                <w:pPr>
                  <w:spacing w:after="0"/>
                  <w:jc w:val="both"/>
                  <w:rPr>
                    <w:color w:val="000000" w:themeColor="text1"/>
                    <w:sz w:val="22"/>
                    <w:szCs w:val="22"/>
                  </w:rPr>
                </w:pPr>
                <w:r>
                  <w:rPr>
                    <w:color w:val="000000" w:themeColor="text1"/>
                  </w:rPr>
                  <w:t>Skaidoma į pirkimo objekto dalis</w:t>
                </w:r>
              </w:p>
            </w:sdtContent>
          </w:sdt>
        </w:tc>
      </w:tr>
      <w:tr w:rsidR="00DB6765" w:rsidRPr="00D25C7D" w14:paraId="3345CD66" w14:textId="77777777" w:rsidTr="00332743">
        <w:trPr>
          <w:trHeight w:val="2052"/>
        </w:trPr>
        <w:tc>
          <w:tcPr>
            <w:tcW w:w="3305" w:type="dxa"/>
          </w:tcPr>
          <w:p w14:paraId="32904F78" w14:textId="77777777" w:rsidR="00DB6765" w:rsidRPr="00D25C7D" w:rsidRDefault="00DB6765" w:rsidP="00643800">
            <w:pPr>
              <w:spacing w:after="0"/>
              <w:jc w:val="both"/>
              <w:rPr>
                <w:b/>
                <w:bCs/>
                <w:color w:val="000000" w:themeColor="text1"/>
              </w:rPr>
            </w:pPr>
          </w:p>
        </w:tc>
        <w:tc>
          <w:tcPr>
            <w:tcW w:w="6896" w:type="dxa"/>
          </w:tcPr>
          <w:p w14:paraId="710F5DE7" w14:textId="70064853" w:rsidR="00A45DEF" w:rsidRPr="00A45DEF" w:rsidRDefault="00A45DEF" w:rsidP="00A45DEF">
            <w:pPr>
              <w:spacing w:after="0"/>
              <w:jc w:val="both"/>
              <w:rPr>
                <w:color w:val="000000" w:themeColor="text1"/>
                <w:sz w:val="22"/>
                <w:szCs w:val="22"/>
              </w:rPr>
            </w:pPr>
            <w:r w:rsidRPr="00A45DEF">
              <w:rPr>
                <w:color w:val="000000" w:themeColor="text1"/>
                <w:sz w:val="22"/>
                <w:szCs w:val="22"/>
              </w:rPr>
              <w:t xml:space="preserve">1 pirkimo objekto dalis: Atliekų tvarkymo paslaugos </w:t>
            </w:r>
            <w:r w:rsidRPr="00A45DEF">
              <w:rPr>
                <w:b/>
                <w:bCs/>
                <w:color w:val="000000" w:themeColor="text1"/>
                <w:sz w:val="22"/>
                <w:szCs w:val="22"/>
              </w:rPr>
              <w:t>Vilniaus mieste</w:t>
            </w:r>
            <w:r w:rsidRPr="00A45DEF">
              <w:rPr>
                <w:color w:val="000000" w:themeColor="text1"/>
                <w:sz w:val="22"/>
                <w:szCs w:val="22"/>
              </w:rPr>
              <w:t>; </w:t>
            </w:r>
          </w:p>
          <w:p w14:paraId="7A69DF70" w14:textId="0A6C8DE4" w:rsidR="002A2CFD" w:rsidRPr="00945231" w:rsidRDefault="00A45DEF" w:rsidP="00A45DEF">
            <w:pPr>
              <w:spacing w:after="0"/>
              <w:jc w:val="both"/>
              <w:rPr>
                <w:rFonts w:eastAsia="Calibri"/>
                <w:b/>
                <w:bCs/>
                <w:sz w:val="22"/>
                <w:szCs w:val="22"/>
              </w:rPr>
            </w:pPr>
            <w:r w:rsidRPr="00A45DEF">
              <w:rPr>
                <w:color w:val="000000" w:themeColor="text1"/>
                <w:sz w:val="22"/>
                <w:szCs w:val="22"/>
              </w:rPr>
              <w:t>2</w:t>
            </w:r>
            <w:r w:rsidR="002A2CFD" w:rsidRPr="00945231">
              <w:rPr>
                <w:color w:val="000000" w:themeColor="text1"/>
                <w:sz w:val="22"/>
                <w:szCs w:val="22"/>
              </w:rPr>
              <w:t xml:space="preserve"> </w:t>
            </w:r>
            <w:r w:rsidRPr="00A45DEF">
              <w:rPr>
                <w:color w:val="000000" w:themeColor="text1"/>
                <w:sz w:val="22"/>
                <w:szCs w:val="22"/>
              </w:rPr>
              <w:t xml:space="preserve">pirkimo objekto dalis: Atliekų tvarkymo </w:t>
            </w:r>
            <w:r w:rsidR="002A2CFD" w:rsidRPr="00945231">
              <w:rPr>
                <w:color w:val="000000" w:themeColor="text1"/>
                <w:sz w:val="22"/>
                <w:szCs w:val="22"/>
              </w:rPr>
              <w:t xml:space="preserve">paslaugos </w:t>
            </w:r>
            <w:r w:rsidR="002A2CFD" w:rsidRPr="00945231">
              <w:rPr>
                <w:rFonts w:eastAsia="Calibri"/>
                <w:b/>
                <w:bCs/>
                <w:sz w:val="22"/>
                <w:szCs w:val="22"/>
              </w:rPr>
              <w:t>Kauno mieste ir regione</w:t>
            </w:r>
            <w:r w:rsidR="002A2CFD" w:rsidRPr="00945231">
              <w:rPr>
                <w:rFonts w:eastAsia="Calibri"/>
                <w:b/>
                <w:bCs/>
                <w:sz w:val="22"/>
                <w:szCs w:val="22"/>
              </w:rPr>
              <w:t>;</w:t>
            </w:r>
          </w:p>
          <w:p w14:paraId="43DEEBC8" w14:textId="6784737A" w:rsidR="002A2CFD" w:rsidRPr="00945231" w:rsidRDefault="002A2CFD" w:rsidP="002A2CFD">
            <w:pPr>
              <w:spacing w:after="0"/>
              <w:jc w:val="both"/>
              <w:rPr>
                <w:rFonts w:eastAsia="Calibri"/>
                <w:b/>
                <w:bCs/>
                <w:sz w:val="22"/>
                <w:szCs w:val="22"/>
              </w:rPr>
            </w:pPr>
            <w:r w:rsidRPr="00945231">
              <w:rPr>
                <w:color w:val="000000" w:themeColor="text1"/>
                <w:sz w:val="22"/>
                <w:szCs w:val="22"/>
              </w:rPr>
              <w:t>3</w:t>
            </w:r>
            <w:r w:rsidRPr="00945231">
              <w:rPr>
                <w:color w:val="000000" w:themeColor="text1"/>
                <w:sz w:val="22"/>
                <w:szCs w:val="22"/>
              </w:rPr>
              <w:t xml:space="preserve"> </w:t>
            </w:r>
            <w:r w:rsidRPr="00A45DEF">
              <w:rPr>
                <w:color w:val="000000" w:themeColor="text1"/>
                <w:sz w:val="22"/>
                <w:szCs w:val="22"/>
              </w:rPr>
              <w:t xml:space="preserve">pirkimo objekto dalis: Atliekų tvarkymo </w:t>
            </w:r>
            <w:r w:rsidRPr="00945231">
              <w:rPr>
                <w:color w:val="000000" w:themeColor="text1"/>
                <w:sz w:val="22"/>
                <w:szCs w:val="22"/>
              </w:rPr>
              <w:t xml:space="preserve">paslaugos </w:t>
            </w:r>
            <w:r w:rsidR="00332743" w:rsidRPr="00945231">
              <w:rPr>
                <w:rFonts w:eastAsia="Calibri"/>
                <w:b/>
                <w:bCs/>
                <w:sz w:val="22"/>
                <w:szCs w:val="22"/>
              </w:rPr>
              <w:t>Alytaus mieste ir regione</w:t>
            </w:r>
            <w:r w:rsidRPr="00945231">
              <w:rPr>
                <w:rFonts w:eastAsia="Calibri"/>
                <w:b/>
                <w:bCs/>
                <w:sz w:val="22"/>
                <w:szCs w:val="22"/>
              </w:rPr>
              <w:t>;</w:t>
            </w:r>
          </w:p>
          <w:p w14:paraId="427D47D0" w14:textId="77777777" w:rsidR="00DB6765" w:rsidRDefault="00332743" w:rsidP="00643800">
            <w:pPr>
              <w:spacing w:after="0"/>
              <w:jc w:val="both"/>
              <w:rPr>
                <w:rFonts w:eastAsia="Calibri"/>
                <w:b/>
                <w:bCs/>
                <w:sz w:val="22"/>
                <w:szCs w:val="22"/>
              </w:rPr>
            </w:pPr>
            <w:r w:rsidRPr="00945231">
              <w:rPr>
                <w:color w:val="000000" w:themeColor="text1"/>
                <w:sz w:val="22"/>
                <w:szCs w:val="22"/>
              </w:rPr>
              <w:t>4</w:t>
            </w:r>
            <w:r w:rsidRPr="00945231">
              <w:rPr>
                <w:color w:val="000000" w:themeColor="text1"/>
                <w:sz w:val="22"/>
                <w:szCs w:val="22"/>
              </w:rPr>
              <w:t xml:space="preserve"> </w:t>
            </w:r>
            <w:r w:rsidRPr="00A45DEF">
              <w:rPr>
                <w:color w:val="000000" w:themeColor="text1"/>
                <w:sz w:val="22"/>
                <w:szCs w:val="22"/>
              </w:rPr>
              <w:t xml:space="preserve">pirkimo objekto dalis: Atliekų tvarkymo </w:t>
            </w:r>
            <w:r w:rsidRPr="00945231">
              <w:rPr>
                <w:color w:val="000000" w:themeColor="text1"/>
                <w:sz w:val="22"/>
                <w:szCs w:val="22"/>
              </w:rPr>
              <w:t xml:space="preserve">paslaugos </w:t>
            </w:r>
            <w:r w:rsidR="00945231" w:rsidRPr="00945231">
              <w:rPr>
                <w:rFonts w:eastAsia="Calibri"/>
                <w:b/>
                <w:bCs/>
                <w:sz w:val="22"/>
                <w:szCs w:val="22"/>
              </w:rPr>
              <w:t>Panevėžio mieste ir regione</w:t>
            </w:r>
            <w:r w:rsidR="008A7646">
              <w:rPr>
                <w:rFonts w:eastAsia="Calibri"/>
                <w:b/>
                <w:bCs/>
                <w:sz w:val="22"/>
                <w:szCs w:val="22"/>
              </w:rPr>
              <w:t>.</w:t>
            </w:r>
          </w:p>
          <w:p w14:paraId="65456BCF" w14:textId="6DAB5E1C" w:rsidR="008A7646" w:rsidRPr="008A7646" w:rsidRDefault="008A7646" w:rsidP="007A4AE0">
            <w:pPr>
              <w:spacing w:after="0"/>
              <w:jc w:val="both"/>
              <w:rPr>
                <w:rFonts w:eastAsia="Calibri"/>
                <w:b/>
                <w:bCs/>
                <w:i/>
                <w:iCs/>
                <w:sz w:val="22"/>
                <w:szCs w:val="22"/>
              </w:rPr>
            </w:pPr>
            <w:r w:rsidRPr="008A7646">
              <w:rPr>
                <w:rFonts w:eastAsia="Calibri"/>
                <w:b/>
                <w:bCs/>
                <w:i/>
                <w:iCs/>
                <w:sz w:val="22"/>
                <w:szCs w:val="22"/>
              </w:rPr>
              <w:t>Tiekėjas gali pateikti pasiūlymą</w:t>
            </w:r>
            <w:r>
              <w:rPr>
                <w:rFonts w:eastAsia="Calibri"/>
                <w:b/>
                <w:bCs/>
                <w:i/>
                <w:iCs/>
                <w:sz w:val="22"/>
                <w:szCs w:val="22"/>
              </w:rPr>
              <w:t xml:space="preserve"> </w:t>
            </w:r>
            <w:r w:rsidRPr="008A7646">
              <w:rPr>
                <w:rFonts w:eastAsia="Calibri"/>
                <w:b/>
                <w:bCs/>
                <w:i/>
                <w:iCs/>
                <w:sz w:val="22"/>
                <w:szCs w:val="22"/>
              </w:rPr>
              <w:t>vienai, kelioms arba visoms pirkimo objekto dalims.</w:t>
            </w:r>
          </w:p>
        </w:tc>
      </w:tr>
      <w:tr w:rsidR="00786B0B" w:rsidRPr="00D25C7D" w14:paraId="227E27FF" w14:textId="77777777" w:rsidTr="5AA4383B">
        <w:trPr>
          <w:trHeight w:val="340"/>
        </w:trPr>
        <w:tc>
          <w:tcPr>
            <w:tcW w:w="3305" w:type="dxa"/>
          </w:tcPr>
          <w:p w14:paraId="1017E535" w14:textId="2EA710AB" w:rsidR="00786B0B" w:rsidRPr="00D25C7D" w:rsidRDefault="007A4AE0" w:rsidP="00643800">
            <w:pPr>
              <w:spacing w:after="0"/>
              <w:jc w:val="both"/>
              <w:rPr>
                <w:b/>
                <w:bCs/>
                <w:color w:val="000000" w:themeColor="text1"/>
                <w:sz w:val="22"/>
                <w:szCs w:val="22"/>
              </w:rPr>
            </w:pPr>
            <w:r>
              <w:rPr>
                <w:b/>
                <w:bCs/>
                <w:color w:val="000000" w:themeColor="text1"/>
                <w:sz w:val="22"/>
                <w:szCs w:val="22"/>
              </w:rPr>
              <w:t>Paslaugų suteikimo</w:t>
            </w:r>
            <w:r w:rsidR="0057357F" w:rsidRPr="00D25C7D">
              <w:rPr>
                <w:b/>
                <w:bCs/>
                <w:color w:val="000000" w:themeColor="text1"/>
                <w:sz w:val="22"/>
                <w:szCs w:val="22"/>
              </w:rPr>
              <w:t xml:space="preserve"> terminas</w:t>
            </w:r>
          </w:p>
        </w:tc>
        <w:tc>
          <w:tcPr>
            <w:tcW w:w="6896" w:type="dxa"/>
          </w:tcPr>
          <w:p w14:paraId="7FC0CCCF" w14:textId="37A14596" w:rsidR="00786B0B" w:rsidRPr="00776EE3" w:rsidRDefault="00776EE3" w:rsidP="00643800">
            <w:pPr>
              <w:spacing w:after="0"/>
              <w:jc w:val="both"/>
              <w:rPr>
                <w:color w:val="000000" w:themeColor="text1"/>
                <w:sz w:val="22"/>
                <w:szCs w:val="22"/>
              </w:rPr>
            </w:pPr>
            <w:r w:rsidRPr="00776EE3">
              <w:rPr>
                <w:color w:val="0A0A0A"/>
                <w:sz w:val="22"/>
                <w:szCs w:val="22"/>
                <w:shd w:val="clear" w:color="auto" w:fill="FFFFFF"/>
              </w:rPr>
              <w:t>12 (dvylika) mėnesių</w:t>
            </w:r>
          </w:p>
        </w:tc>
      </w:tr>
      <w:tr w:rsidR="00664CFF" w:rsidRPr="00D25C7D" w14:paraId="1536BB58" w14:textId="77777777" w:rsidTr="5AA4383B">
        <w:trPr>
          <w:trHeight w:val="340"/>
        </w:trPr>
        <w:tc>
          <w:tcPr>
            <w:tcW w:w="3305" w:type="dxa"/>
          </w:tcPr>
          <w:p w14:paraId="77459C23" w14:textId="5B3620A8" w:rsidR="00664CFF" w:rsidRPr="00D25C7D" w:rsidRDefault="00776EE3" w:rsidP="00643800">
            <w:pPr>
              <w:spacing w:after="0"/>
              <w:jc w:val="both"/>
              <w:rPr>
                <w:b/>
                <w:bCs/>
                <w:color w:val="000000" w:themeColor="text1"/>
                <w:sz w:val="22"/>
                <w:szCs w:val="22"/>
              </w:rPr>
            </w:pPr>
            <w:r>
              <w:rPr>
                <w:b/>
                <w:bCs/>
                <w:color w:val="000000" w:themeColor="text1"/>
                <w:sz w:val="22"/>
                <w:szCs w:val="22"/>
              </w:rPr>
              <w:t>Paslaugų</w:t>
            </w:r>
            <w:r w:rsidR="00664CFF" w:rsidRPr="00D25C7D">
              <w:rPr>
                <w:b/>
                <w:bCs/>
                <w:color w:val="000000" w:themeColor="text1"/>
                <w:sz w:val="22"/>
                <w:szCs w:val="22"/>
              </w:rPr>
              <w:t xml:space="preserve"> </w:t>
            </w:r>
            <w:r w:rsidR="000130C3">
              <w:rPr>
                <w:b/>
                <w:bCs/>
                <w:color w:val="000000" w:themeColor="text1"/>
                <w:sz w:val="22"/>
                <w:szCs w:val="22"/>
              </w:rPr>
              <w:t>suteikimo</w:t>
            </w:r>
            <w:r w:rsidR="00664CFF" w:rsidRPr="00D25C7D">
              <w:rPr>
                <w:b/>
                <w:bCs/>
                <w:color w:val="000000" w:themeColor="text1"/>
                <w:sz w:val="22"/>
                <w:szCs w:val="22"/>
              </w:rPr>
              <w:t xml:space="preserve"> pradžia </w:t>
            </w:r>
          </w:p>
        </w:tc>
        <w:tc>
          <w:tcPr>
            <w:tcW w:w="6896" w:type="dxa"/>
          </w:tcPr>
          <w:p w14:paraId="4483F40F" w14:textId="3B9BC7B9" w:rsidR="00664CFF" w:rsidRPr="00D25C7D" w:rsidRDefault="00034F40" w:rsidP="00643800">
            <w:pPr>
              <w:spacing w:after="0"/>
              <w:jc w:val="both"/>
              <w:rPr>
                <w:iCs/>
                <w:color w:val="000000" w:themeColor="text1"/>
                <w:sz w:val="22"/>
                <w:szCs w:val="22"/>
              </w:rPr>
            </w:pPr>
            <w:r w:rsidRPr="00D25C7D">
              <w:rPr>
                <w:color w:val="000000" w:themeColor="text1"/>
                <w:sz w:val="22"/>
                <w:szCs w:val="22"/>
              </w:rPr>
              <w:t xml:space="preserve">nuo </w:t>
            </w:r>
            <w:r w:rsidR="00C51195" w:rsidRPr="00D25C7D">
              <w:rPr>
                <w:color w:val="000000" w:themeColor="text1"/>
                <w:sz w:val="22"/>
                <w:szCs w:val="22"/>
              </w:rPr>
              <w:t>sutarties pasirašymo dienos</w:t>
            </w:r>
          </w:p>
        </w:tc>
      </w:tr>
      <w:tr w:rsidR="00252518" w:rsidRPr="00D25C7D" w14:paraId="29917046" w14:textId="77777777" w:rsidTr="5AA4383B">
        <w:trPr>
          <w:trHeight w:val="340"/>
        </w:trPr>
        <w:tc>
          <w:tcPr>
            <w:tcW w:w="3305" w:type="dxa"/>
          </w:tcPr>
          <w:p w14:paraId="407F50F5" w14:textId="77777777" w:rsidR="00252518" w:rsidRPr="00D25C7D" w:rsidRDefault="00252518" w:rsidP="00B1042B">
            <w:pPr>
              <w:spacing w:after="0"/>
              <w:rPr>
                <w:b/>
                <w:bCs/>
                <w:color w:val="000000" w:themeColor="text1"/>
                <w:sz w:val="22"/>
                <w:szCs w:val="22"/>
              </w:rPr>
            </w:pPr>
            <w:r w:rsidRPr="00D25C7D">
              <w:rPr>
                <w:b/>
                <w:bCs/>
                <w:color w:val="000000" w:themeColor="text1"/>
                <w:sz w:val="22"/>
                <w:szCs w:val="22"/>
              </w:rPr>
              <w:t>Pirkimo vykdymo priemonės</w:t>
            </w:r>
          </w:p>
        </w:tc>
        <w:sdt>
          <w:sdtPr>
            <w:rPr>
              <w:rStyle w:val="Style3"/>
              <w:rFonts w:ascii="Times New Roman" w:hAnsi="Times New Roman"/>
              <w:color w:val="000000" w:themeColor="text1"/>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896" w:type="dxa"/>
              </w:tcPr>
              <w:p w14:paraId="6F51A0C4" w14:textId="69D4AE5A" w:rsidR="00252518" w:rsidRPr="00D25C7D" w:rsidRDefault="00172815" w:rsidP="00643800">
                <w:pPr>
                  <w:spacing w:after="0"/>
                  <w:jc w:val="both"/>
                  <w:rPr>
                    <w:color w:val="000000" w:themeColor="text1"/>
                    <w:sz w:val="22"/>
                    <w:szCs w:val="22"/>
                  </w:rPr>
                </w:pPr>
                <w:r w:rsidRPr="00D25C7D">
                  <w:rPr>
                    <w:rStyle w:val="Style3"/>
                    <w:rFonts w:ascii="Times New Roman" w:hAnsi="Times New Roman"/>
                    <w:color w:val="000000" w:themeColor="text1"/>
                    <w:sz w:val="22"/>
                    <w:szCs w:val="22"/>
                  </w:rPr>
                  <w:t>CVP IS</w:t>
                </w:r>
              </w:p>
            </w:tc>
          </w:sdtContent>
        </w:sdt>
      </w:tr>
      <w:tr w:rsidR="00252518" w:rsidRPr="00D25C7D" w14:paraId="08551991" w14:textId="77777777" w:rsidTr="5AA4383B">
        <w:trPr>
          <w:trHeight w:val="340"/>
        </w:trPr>
        <w:tc>
          <w:tcPr>
            <w:tcW w:w="3305" w:type="dxa"/>
          </w:tcPr>
          <w:p w14:paraId="4B8CE4A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Ar vykdomos derybos</w:t>
            </w:r>
            <w:r w:rsidRPr="00D25C7D">
              <w:rPr>
                <w:rStyle w:val="Puslapioinaosnuoroda"/>
                <w:b/>
                <w:bCs/>
                <w:color w:val="000000" w:themeColor="text1"/>
                <w:sz w:val="22"/>
                <w:szCs w:val="22"/>
              </w:rPr>
              <w:footnoteReference w:id="2"/>
            </w:r>
          </w:p>
        </w:tc>
        <w:sdt>
          <w:sdtPr>
            <w:rPr>
              <w:color w:val="000000" w:themeColor="text1"/>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896" w:type="dxa"/>
              </w:tcPr>
              <w:p w14:paraId="772CAF7C" w14:textId="1EECEC81" w:rsidR="00252518" w:rsidRPr="00D25C7D" w:rsidRDefault="00E37781" w:rsidP="00643800">
                <w:pPr>
                  <w:spacing w:after="0"/>
                  <w:jc w:val="both"/>
                  <w:rPr>
                    <w:color w:val="000000" w:themeColor="text1"/>
                    <w:sz w:val="22"/>
                    <w:szCs w:val="22"/>
                  </w:rPr>
                </w:pPr>
                <w:r w:rsidRPr="00D25C7D">
                  <w:rPr>
                    <w:color w:val="000000" w:themeColor="text1"/>
                    <w:sz w:val="22"/>
                    <w:szCs w:val="22"/>
                  </w:rPr>
                  <w:t>Ne</w:t>
                </w:r>
              </w:p>
            </w:tc>
          </w:sdtContent>
        </w:sdt>
      </w:tr>
      <w:tr w:rsidR="00252518" w:rsidRPr="00D25C7D" w14:paraId="229B1B21" w14:textId="77777777" w:rsidTr="5AA4383B">
        <w:trPr>
          <w:trHeight w:val="340"/>
        </w:trPr>
        <w:tc>
          <w:tcPr>
            <w:tcW w:w="3305" w:type="dxa"/>
          </w:tcPr>
          <w:p w14:paraId="493356D4"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Pasiūlymų vertinimo kriterijus</w:t>
            </w:r>
          </w:p>
        </w:tc>
        <w:sdt>
          <w:sdtPr>
            <w:rPr>
              <w:color w:val="000000" w:themeColor="text1"/>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896" w:type="dxa"/>
              </w:tcPr>
              <w:p w14:paraId="5196D5F6" w14:textId="0DB7E94C" w:rsidR="00252518" w:rsidRPr="00D25C7D" w:rsidRDefault="00E37781" w:rsidP="00643800">
                <w:pPr>
                  <w:spacing w:after="0"/>
                  <w:jc w:val="both"/>
                  <w:rPr>
                    <w:color w:val="000000" w:themeColor="text1"/>
                    <w:sz w:val="22"/>
                    <w:szCs w:val="22"/>
                  </w:rPr>
                </w:pPr>
                <w:r w:rsidRPr="00D25C7D">
                  <w:rPr>
                    <w:color w:val="000000" w:themeColor="text1"/>
                    <w:sz w:val="22"/>
                    <w:szCs w:val="22"/>
                  </w:rPr>
                  <w:t>Mažiausia kaina</w:t>
                </w:r>
              </w:p>
            </w:tc>
          </w:sdtContent>
        </w:sdt>
      </w:tr>
      <w:tr w:rsidR="00854121" w:rsidRPr="00D25C7D" w14:paraId="1E6D548C" w14:textId="77777777" w:rsidTr="5AA4383B">
        <w:trPr>
          <w:trHeight w:val="340"/>
        </w:trPr>
        <w:tc>
          <w:tcPr>
            <w:tcW w:w="3305" w:type="dxa"/>
          </w:tcPr>
          <w:p w14:paraId="336C95E2" w14:textId="1CC6349D" w:rsidR="00854121" w:rsidRPr="00D25C7D" w:rsidRDefault="00854121" w:rsidP="00643800">
            <w:pPr>
              <w:spacing w:after="0"/>
              <w:jc w:val="both"/>
              <w:rPr>
                <w:b/>
                <w:bCs/>
                <w:color w:val="000000" w:themeColor="text1"/>
                <w:sz w:val="22"/>
                <w:szCs w:val="22"/>
              </w:rPr>
            </w:pPr>
            <w:r w:rsidRPr="00D25C7D">
              <w:rPr>
                <w:b/>
                <w:bCs/>
                <w:color w:val="000000" w:themeColor="text1"/>
                <w:sz w:val="22"/>
                <w:szCs w:val="22"/>
              </w:rPr>
              <w:t>Pasiūlymų pateikimo data</w:t>
            </w:r>
            <w:r w:rsidR="00FD1136" w:rsidRPr="00D25C7D">
              <w:rPr>
                <w:b/>
                <w:bCs/>
                <w:color w:val="000000" w:themeColor="text1"/>
                <w:sz w:val="22"/>
                <w:szCs w:val="22"/>
              </w:rPr>
              <w:t xml:space="preserve"> ir laikas</w:t>
            </w:r>
          </w:p>
        </w:tc>
        <w:tc>
          <w:tcPr>
            <w:tcW w:w="6896" w:type="dxa"/>
          </w:tcPr>
          <w:p w14:paraId="67BED139" w14:textId="2BEED7A4" w:rsidR="00854121" w:rsidRPr="00D25C7D" w:rsidRDefault="006B7E82" w:rsidP="00643800">
            <w:pPr>
              <w:spacing w:after="0"/>
              <w:jc w:val="both"/>
              <w:rPr>
                <w:color w:val="000000" w:themeColor="text1"/>
                <w:sz w:val="22"/>
                <w:szCs w:val="22"/>
              </w:rPr>
            </w:pPr>
            <w:r w:rsidRPr="00D25C7D">
              <w:rPr>
                <w:color w:val="000000" w:themeColor="text1"/>
                <w:sz w:val="22"/>
                <w:szCs w:val="22"/>
              </w:rPr>
              <w:t>Nurodyta Centrinėje viešųjų pirkimų informacinėje sistemoje (toliau – CVP IS)</w:t>
            </w:r>
          </w:p>
        </w:tc>
      </w:tr>
      <w:tr w:rsidR="00252518" w:rsidRPr="00D25C7D" w14:paraId="1FBBC519" w14:textId="77777777" w:rsidTr="5AA4383B">
        <w:tc>
          <w:tcPr>
            <w:tcW w:w="3305" w:type="dxa"/>
          </w:tcPr>
          <w:p w14:paraId="1404DCC2"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Kontaktinis asmuo dėl pirkimo procedūrų</w:t>
            </w:r>
          </w:p>
        </w:tc>
        <w:tc>
          <w:tcPr>
            <w:tcW w:w="6896" w:type="dxa"/>
          </w:tcPr>
          <w:p w14:paraId="1995B7E0" w14:textId="09C86ECE" w:rsidR="00252518" w:rsidRPr="00D25C7D" w:rsidRDefault="00D202D4" w:rsidP="00643800">
            <w:pPr>
              <w:spacing w:after="0"/>
              <w:jc w:val="both"/>
              <w:rPr>
                <w:color w:val="000000" w:themeColor="text1"/>
                <w:sz w:val="22"/>
                <w:szCs w:val="22"/>
              </w:rPr>
            </w:pPr>
            <w:r w:rsidRPr="00D25C7D">
              <w:rPr>
                <w:rStyle w:val="normaltextrun"/>
                <w:color w:val="000000"/>
                <w:sz w:val="22"/>
                <w:szCs w:val="22"/>
                <w:shd w:val="clear" w:color="auto" w:fill="FFFFFF"/>
              </w:rPr>
              <w:t>Viešųjų pirkimų skyriaus specialistė Ala Širaliova, tel. +370 682 55 032, el. paštas Ala.Siraliova@turtas.lt</w:t>
            </w:r>
            <w:r w:rsidRPr="00D25C7D">
              <w:rPr>
                <w:rStyle w:val="eop"/>
                <w:color w:val="000000"/>
                <w:sz w:val="22"/>
                <w:szCs w:val="22"/>
                <w:shd w:val="clear" w:color="auto" w:fill="FFFFFF"/>
              </w:rPr>
              <w:t> </w:t>
            </w:r>
          </w:p>
        </w:tc>
      </w:tr>
      <w:tr w:rsidR="00252518" w:rsidRPr="00D25C7D" w14:paraId="450DB89E" w14:textId="77777777" w:rsidTr="5AA4383B">
        <w:trPr>
          <w:trHeight w:val="340"/>
        </w:trPr>
        <w:tc>
          <w:tcPr>
            <w:tcW w:w="3305" w:type="dxa"/>
          </w:tcPr>
          <w:p w14:paraId="3B0794F8"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Siekiama sudaryti</w:t>
            </w:r>
          </w:p>
        </w:tc>
        <w:sdt>
          <w:sdtPr>
            <w:rPr>
              <w:color w:val="000000" w:themeColor="text1"/>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896" w:type="dxa"/>
              </w:tcPr>
              <w:p w14:paraId="2CEAC17E" w14:textId="1998EC32" w:rsidR="00252518" w:rsidRPr="00D25C7D" w:rsidRDefault="00E37781" w:rsidP="00643800">
                <w:pPr>
                  <w:spacing w:after="0"/>
                  <w:jc w:val="both"/>
                  <w:rPr>
                    <w:color w:val="000000" w:themeColor="text1"/>
                    <w:sz w:val="22"/>
                    <w:szCs w:val="22"/>
                  </w:rPr>
                </w:pPr>
                <w:r w:rsidRPr="00D25C7D">
                  <w:rPr>
                    <w:color w:val="000000" w:themeColor="text1"/>
                    <w:sz w:val="22"/>
                    <w:szCs w:val="22"/>
                  </w:rPr>
                  <w:t>Sutartį</w:t>
                </w:r>
              </w:p>
            </w:tc>
          </w:sdtContent>
        </w:sdt>
      </w:tr>
      <w:tr w:rsidR="00252518" w:rsidRPr="00D25C7D" w14:paraId="65CA5815" w14:textId="77777777" w:rsidTr="5AA4383B">
        <w:trPr>
          <w:trHeight w:val="340"/>
        </w:trPr>
        <w:tc>
          <w:tcPr>
            <w:tcW w:w="3305" w:type="dxa"/>
          </w:tcPr>
          <w:p w14:paraId="3A7067EE"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projektas</w:t>
            </w:r>
          </w:p>
        </w:tc>
        <w:sdt>
          <w:sdtPr>
            <w:rPr>
              <w:color w:val="000000" w:themeColor="text1"/>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896" w:type="dxa"/>
              </w:tcPr>
              <w:p w14:paraId="054FE9D6" w14:textId="076FB754" w:rsidR="00252518" w:rsidRPr="00D25C7D" w:rsidRDefault="00E37781" w:rsidP="00643800">
                <w:pPr>
                  <w:spacing w:after="0"/>
                  <w:jc w:val="both"/>
                  <w:rPr>
                    <w:color w:val="000000" w:themeColor="text1"/>
                    <w:sz w:val="22"/>
                    <w:szCs w:val="22"/>
                  </w:rPr>
                </w:pPr>
                <w:r w:rsidRPr="00D25C7D">
                  <w:rPr>
                    <w:color w:val="000000" w:themeColor="text1"/>
                    <w:sz w:val="22"/>
                    <w:szCs w:val="22"/>
                  </w:rPr>
                  <w:t>Pridedama</w:t>
                </w:r>
              </w:p>
            </w:tc>
          </w:sdtContent>
        </w:sdt>
      </w:tr>
      <w:tr w:rsidR="00252518" w:rsidRPr="00D25C7D" w14:paraId="04213DA1" w14:textId="77777777" w:rsidTr="5AA4383B">
        <w:trPr>
          <w:trHeight w:val="340"/>
        </w:trPr>
        <w:tc>
          <w:tcPr>
            <w:tcW w:w="3305" w:type="dxa"/>
          </w:tcPr>
          <w:p w14:paraId="1EA2175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sąlygų kalba</w:t>
            </w:r>
          </w:p>
        </w:tc>
        <w:sdt>
          <w:sdtPr>
            <w:rPr>
              <w:color w:val="000000" w:themeColor="text1"/>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896" w:type="dxa"/>
              </w:tcPr>
              <w:p w14:paraId="4B65314D" w14:textId="0C0D4CD7" w:rsidR="00252518" w:rsidRPr="00D25C7D" w:rsidRDefault="00E37781" w:rsidP="00643800">
                <w:pPr>
                  <w:spacing w:after="0"/>
                  <w:jc w:val="both"/>
                  <w:rPr>
                    <w:color w:val="000000" w:themeColor="text1"/>
                    <w:sz w:val="22"/>
                    <w:szCs w:val="22"/>
                  </w:rPr>
                </w:pPr>
                <w:r w:rsidRPr="00D25C7D">
                  <w:rPr>
                    <w:color w:val="000000" w:themeColor="text1"/>
                    <w:sz w:val="22"/>
                    <w:szCs w:val="22"/>
                  </w:rPr>
                  <w:t>Lietuvių</w:t>
                </w:r>
              </w:p>
            </w:tc>
          </w:sdtContent>
        </w:sdt>
      </w:tr>
      <w:tr w:rsidR="00252518" w:rsidRPr="00D25C7D" w14:paraId="085F4257" w14:textId="77777777" w:rsidTr="5AA4383B">
        <w:trPr>
          <w:trHeight w:val="340"/>
        </w:trPr>
        <w:tc>
          <w:tcPr>
            <w:tcW w:w="3305" w:type="dxa"/>
          </w:tcPr>
          <w:p w14:paraId="0A45F720"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Taikoma kainodara</w:t>
            </w:r>
          </w:p>
        </w:tc>
        <w:tc>
          <w:tcPr>
            <w:tcW w:w="6896" w:type="dxa"/>
          </w:tcPr>
          <w:p w14:paraId="0CEA3938" w14:textId="6F9E4E9B" w:rsidR="684CCB43" w:rsidRPr="00D25C7D" w:rsidRDefault="009572CA" w:rsidP="00643800">
            <w:pPr>
              <w:spacing w:after="0"/>
              <w:rPr>
                <w:iCs/>
                <w:color w:val="000000" w:themeColor="text1"/>
                <w:sz w:val="22"/>
                <w:szCs w:val="22"/>
              </w:rPr>
            </w:pPr>
            <w:r w:rsidRPr="00D25C7D">
              <w:rPr>
                <w:iCs/>
                <w:color w:val="000000" w:themeColor="text1"/>
                <w:sz w:val="22"/>
                <w:szCs w:val="22"/>
              </w:rPr>
              <w:t>Fiksuot</w:t>
            </w:r>
            <w:r w:rsidR="001840E6">
              <w:rPr>
                <w:iCs/>
                <w:color w:val="000000" w:themeColor="text1"/>
                <w:sz w:val="22"/>
                <w:szCs w:val="22"/>
              </w:rPr>
              <w:t>as</w:t>
            </w:r>
            <w:r w:rsidR="008F1721" w:rsidRPr="00D25C7D">
              <w:rPr>
                <w:iCs/>
                <w:color w:val="000000" w:themeColor="text1"/>
                <w:sz w:val="22"/>
                <w:szCs w:val="22"/>
              </w:rPr>
              <w:t xml:space="preserve"> </w:t>
            </w:r>
            <w:r w:rsidR="001840E6">
              <w:rPr>
                <w:iCs/>
                <w:color w:val="000000" w:themeColor="text1"/>
                <w:sz w:val="22"/>
                <w:szCs w:val="22"/>
              </w:rPr>
              <w:t>įkainis</w:t>
            </w:r>
          </w:p>
        </w:tc>
      </w:tr>
      <w:tr w:rsidR="00252518" w:rsidRPr="00D25C7D" w14:paraId="5DA626F8" w14:textId="77777777" w:rsidTr="5AA4383B">
        <w:tc>
          <w:tcPr>
            <w:tcW w:w="3305" w:type="dxa"/>
          </w:tcPr>
          <w:p w14:paraId="4980B49C"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kaina</w:t>
            </w:r>
          </w:p>
        </w:tc>
        <w:tc>
          <w:tcPr>
            <w:tcW w:w="6896" w:type="dxa"/>
          </w:tcPr>
          <w:p w14:paraId="699D9691" w14:textId="0061893A" w:rsidR="00252518" w:rsidRPr="00D25C7D" w:rsidRDefault="004C0BF7" w:rsidP="00643800">
            <w:pPr>
              <w:spacing w:after="0"/>
              <w:jc w:val="both"/>
              <w:rPr>
                <w:rStyle w:val="Style4"/>
                <w:color w:val="000000" w:themeColor="text1"/>
                <w:sz w:val="22"/>
                <w:szCs w:val="22"/>
              </w:rPr>
            </w:pPr>
            <w:r w:rsidRPr="004C0BF7">
              <w:rPr>
                <w:color w:val="000000" w:themeColor="text1"/>
                <w:sz w:val="22"/>
                <w:szCs w:val="22"/>
              </w:rPr>
              <w:t xml:space="preserve">Su Laimėjusiu tiekėju sudaroma Sutarties kaina bus lygi maksimaliai sutarties vertei, nurodytai Sutarties projekte (3 priedas </w:t>
            </w:r>
            <w:r w:rsidR="00055ADC">
              <w:rPr>
                <w:color w:val="000000" w:themeColor="text1"/>
                <w:sz w:val="22"/>
                <w:szCs w:val="22"/>
              </w:rPr>
              <w:t>5</w:t>
            </w:r>
            <w:r w:rsidRPr="004C0BF7">
              <w:rPr>
                <w:color w:val="000000" w:themeColor="text1"/>
                <w:sz w:val="22"/>
                <w:szCs w:val="22"/>
              </w:rPr>
              <w:t>.2. punktas).</w:t>
            </w:r>
          </w:p>
        </w:tc>
      </w:tr>
      <w:tr w:rsidR="00252518" w:rsidRPr="00D25C7D" w14:paraId="60103F88" w14:textId="77777777" w:rsidTr="5AA4383B">
        <w:tc>
          <w:tcPr>
            <w:tcW w:w="3305" w:type="dxa"/>
          </w:tcPr>
          <w:p w14:paraId="4A31E052"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Pasiūlymo galiojimas</w:t>
            </w:r>
          </w:p>
        </w:tc>
        <w:tc>
          <w:tcPr>
            <w:tcW w:w="6896" w:type="dxa"/>
          </w:tcPr>
          <w:p w14:paraId="767776AA" w14:textId="7F5863FF" w:rsidR="00252518" w:rsidRPr="00D25C7D" w:rsidRDefault="00252518" w:rsidP="00643800">
            <w:pPr>
              <w:spacing w:after="0"/>
              <w:jc w:val="both"/>
              <w:rPr>
                <w:rStyle w:val="Style4"/>
                <w:color w:val="000000" w:themeColor="text1"/>
                <w:sz w:val="22"/>
                <w:szCs w:val="22"/>
              </w:rPr>
            </w:pPr>
            <w:r w:rsidRPr="00D25C7D">
              <w:rPr>
                <w:rStyle w:val="Style4"/>
                <w:color w:val="000000" w:themeColor="text1"/>
                <w:sz w:val="22"/>
                <w:szCs w:val="22"/>
              </w:rPr>
              <w:t xml:space="preserve">Pasiūlymas galioja jame tiekėjo nurodytą laiką. Pasiūlymas turi galioti ne trumpiau nei </w:t>
            </w:r>
            <w:r w:rsidR="009F66EE" w:rsidRPr="00D25C7D">
              <w:rPr>
                <w:rStyle w:val="Style4"/>
                <w:i/>
                <w:iCs/>
                <w:color w:val="000000" w:themeColor="text1"/>
                <w:sz w:val="22"/>
                <w:szCs w:val="22"/>
              </w:rPr>
              <w:t>3</w:t>
            </w:r>
            <w:r w:rsidRPr="00D25C7D">
              <w:rPr>
                <w:rStyle w:val="Style4"/>
                <w:i/>
                <w:iCs/>
                <w:color w:val="000000" w:themeColor="text1"/>
                <w:sz w:val="22"/>
                <w:szCs w:val="22"/>
              </w:rPr>
              <w:t xml:space="preserve"> </w:t>
            </w:r>
            <w:r w:rsidR="00AA75BE" w:rsidRPr="00D25C7D">
              <w:rPr>
                <w:rStyle w:val="Style4"/>
                <w:i/>
                <w:iCs/>
                <w:color w:val="000000" w:themeColor="text1"/>
                <w:sz w:val="22"/>
                <w:szCs w:val="22"/>
              </w:rPr>
              <w:t>mėn</w:t>
            </w:r>
            <w:r w:rsidR="00A7353C" w:rsidRPr="00D25C7D">
              <w:rPr>
                <w:rStyle w:val="Style4"/>
                <w:i/>
                <w:iCs/>
                <w:color w:val="000000" w:themeColor="text1"/>
                <w:sz w:val="22"/>
                <w:szCs w:val="22"/>
              </w:rPr>
              <w:t>es</w:t>
            </w:r>
            <w:r w:rsidR="009F66EE" w:rsidRPr="00D25C7D">
              <w:rPr>
                <w:rStyle w:val="Style4"/>
                <w:i/>
                <w:iCs/>
                <w:color w:val="000000" w:themeColor="text1"/>
                <w:sz w:val="22"/>
                <w:szCs w:val="22"/>
              </w:rPr>
              <w:t>ius</w:t>
            </w:r>
            <w:r w:rsidR="00AA75BE" w:rsidRPr="00D25C7D">
              <w:rPr>
                <w:rStyle w:val="Style4"/>
                <w:color w:val="000000" w:themeColor="text1"/>
                <w:sz w:val="22"/>
                <w:szCs w:val="22"/>
              </w:rPr>
              <w:t xml:space="preserve"> </w:t>
            </w:r>
            <w:r w:rsidRPr="00D25C7D">
              <w:rPr>
                <w:rStyle w:val="Style4"/>
                <w:color w:val="000000" w:themeColor="text1"/>
                <w:sz w:val="22"/>
                <w:szCs w:val="22"/>
              </w:rPr>
              <w:t>nuo paskutinės pasiūlymų pateikimo termino dienos. Jeigu pasiūlyme nenurodytas jo galiojimo laikas, laikoma, kad pasiūlymas galioja tiek, kiek numatyta pirkimo dokumentuose.</w:t>
            </w:r>
          </w:p>
        </w:tc>
      </w:tr>
      <w:tr w:rsidR="001D2DAF" w:rsidRPr="00D25C7D" w14:paraId="29F59D42" w14:textId="77777777" w:rsidTr="5AA4383B">
        <w:tc>
          <w:tcPr>
            <w:tcW w:w="3305" w:type="dxa"/>
          </w:tcPr>
          <w:p w14:paraId="4BDA62F1" w14:textId="41EDB434" w:rsidR="001D2DAF" w:rsidRPr="00D25C7D" w:rsidRDefault="0066749D" w:rsidP="00643800">
            <w:pPr>
              <w:spacing w:after="0"/>
              <w:rPr>
                <w:b/>
                <w:bCs/>
                <w:color w:val="000000" w:themeColor="text1"/>
                <w:sz w:val="22"/>
                <w:szCs w:val="22"/>
              </w:rPr>
            </w:pPr>
            <w:r w:rsidRPr="00D25C7D">
              <w:rPr>
                <w:b/>
                <w:bCs/>
                <w:color w:val="000000" w:themeColor="text1"/>
                <w:sz w:val="22"/>
                <w:szCs w:val="22"/>
              </w:rPr>
              <w:t>Pirkimo d</w:t>
            </w:r>
            <w:r w:rsidR="001D2DAF" w:rsidRPr="00D25C7D">
              <w:rPr>
                <w:b/>
                <w:bCs/>
                <w:color w:val="000000" w:themeColor="text1"/>
                <w:sz w:val="22"/>
                <w:szCs w:val="22"/>
              </w:rPr>
              <w:t>okumentų t</w:t>
            </w:r>
            <w:r w:rsidRPr="00D25C7D">
              <w:rPr>
                <w:b/>
                <w:bCs/>
                <w:color w:val="000000" w:themeColor="text1"/>
                <w:sz w:val="22"/>
                <w:szCs w:val="22"/>
              </w:rPr>
              <w:t>ikslinimas</w:t>
            </w:r>
          </w:p>
        </w:tc>
        <w:tc>
          <w:tcPr>
            <w:tcW w:w="6896" w:type="dxa"/>
          </w:tcPr>
          <w:p w14:paraId="1412A2A0" w14:textId="558DC190" w:rsidR="001D2DAF" w:rsidRPr="00D25C7D" w:rsidRDefault="001D2DAF" w:rsidP="00643800">
            <w:pPr>
              <w:spacing w:after="0"/>
              <w:jc w:val="both"/>
              <w:rPr>
                <w:rStyle w:val="Style4"/>
                <w:color w:val="000000" w:themeColor="text1"/>
                <w:sz w:val="22"/>
                <w:szCs w:val="22"/>
              </w:rPr>
            </w:pPr>
            <w:r w:rsidRPr="00D25C7D">
              <w:rPr>
                <w:rStyle w:val="Style4"/>
                <w:color w:val="000000" w:themeColor="text1"/>
                <w:sz w:val="22"/>
                <w:szCs w:val="22"/>
                <w:u w:val="single"/>
              </w:rPr>
              <w:t>Atkreipiame dėmesį</w:t>
            </w:r>
            <w:r w:rsidRPr="00D25C7D">
              <w:rPr>
                <w:rStyle w:val="Style4"/>
                <w:color w:val="000000" w:themeColor="text1"/>
                <w:sz w:val="22"/>
                <w:szCs w:val="22"/>
              </w:rPr>
              <w:t xml:space="preserve">, kad visos pastabos ir korekcijos dėl pirkimo dokumentų teikiamos ir svarstomos </w:t>
            </w:r>
            <w:r w:rsidRPr="00D25C7D">
              <w:rPr>
                <w:rStyle w:val="Style4"/>
                <w:color w:val="000000" w:themeColor="text1"/>
                <w:sz w:val="22"/>
                <w:szCs w:val="22"/>
                <w:u w:val="single"/>
              </w:rPr>
              <w:t>iki pasiūlymo pateikimo termino pabaigos</w:t>
            </w:r>
            <w:r w:rsidR="009E39C5" w:rsidRPr="00D25C7D">
              <w:rPr>
                <w:rStyle w:val="Style4"/>
                <w:color w:val="000000" w:themeColor="text1"/>
                <w:sz w:val="22"/>
                <w:szCs w:val="22"/>
              </w:rPr>
              <w:t xml:space="preserve"> </w:t>
            </w:r>
            <w:r w:rsidR="009E39C5" w:rsidRPr="00D25C7D">
              <w:rPr>
                <w:rStyle w:val="Style4"/>
                <w:sz w:val="22"/>
                <w:szCs w:val="22"/>
              </w:rPr>
              <w:t xml:space="preserve">likus </w:t>
            </w:r>
            <w:r w:rsidR="009E39C5" w:rsidRPr="00D25C7D">
              <w:rPr>
                <w:rStyle w:val="Style4"/>
                <w:i/>
                <w:iCs/>
                <w:sz w:val="22"/>
                <w:szCs w:val="22"/>
              </w:rPr>
              <w:t xml:space="preserve">1 </w:t>
            </w:r>
            <w:r w:rsidR="00FE7996" w:rsidRPr="00D25C7D">
              <w:rPr>
                <w:rStyle w:val="Style4"/>
                <w:i/>
                <w:iCs/>
                <w:sz w:val="22"/>
                <w:szCs w:val="22"/>
              </w:rPr>
              <w:t xml:space="preserve">darbo </w:t>
            </w:r>
            <w:r w:rsidR="009E39C5" w:rsidRPr="00D25C7D">
              <w:rPr>
                <w:rStyle w:val="Style4"/>
                <w:i/>
                <w:iCs/>
                <w:sz w:val="22"/>
                <w:szCs w:val="22"/>
              </w:rPr>
              <w:t>dienai</w:t>
            </w:r>
            <w:r w:rsidRPr="00D25C7D">
              <w:rPr>
                <w:rStyle w:val="Style4"/>
                <w:color w:val="000000" w:themeColor="text1"/>
                <w:sz w:val="22"/>
                <w:szCs w:val="22"/>
              </w:rPr>
              <w:t xml:space="preserve">, ir pasibaigus šiam terminui, pirkimo dokumentų turinio keisti nebus galima. </w:t>
            </w:r>
          </w:p>
        </w:tc>
      </w:tr>
      <w:tr w:rsidR="00252518" w:rsidRPr="00D25C7D" w14:paraId="0C8AD9D0" w14:textId="77777777" w:rsidTr="00C45002">
        <w:trPr>
          <w:trHeight w:val="1325"/>
        </w:trPr>
        <w:tc>
          <w:tcPr>
            <w:tcW w:w="3305" w:type="dxa"/>
          </w:tcPr>
          <w:p w14:paraId="6A623446"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lastRenderedPageBreak/>
              <w:t>Kitos Specialiosios nuostatos</w:t>
            </w:r>
          </w:p>
        </w:tc>
        <w:tc>
          <w:tcPr>
            <w:tcW w:w="6896" w:type="dxa"/>
          </w:tcPr>
          <w:p w14:paraId="0B67B418" w14:textId="77777777" w:rsidR="00FE764C" w:rsidRPr="00D25C7D" w:rsidRDefault="00FE764C" w:rsidP="00643800">
            <w:pPr>
              <w:pStyle w:val="paragraph"/>
              <w:numPr>
                <w:ilvl w:val="0"/>
                <w:numId w:val="6"/>
              </w:numPr>
              <w:tabs>
                <w:tab w:val="clear" w:pos="720"/>
                <w:tab w:val="num" w:pos="0"/>
                <w:tab w:val="left" w:pos="125"/>
              </w:tabs>
              <w:spacing w:before="0" w:beforeAutospacing="0" w:after="0" w:afterAutospacing="0"/>
              <w:ind w:left="0" w:firstLine="0"/>
              <w:jc w:val="both"/>
              <w:textAlignment w:val="baseline"/>
              <w:rPr>
                <w:sz w:val="22"/>
                <w:szCs w:val="22"/>
              </w:rPr>
            </w:pPr>
            <w:r w:rsidRPr="00D25C7D">
              <w:rPr>
                <w:rStyle w:val="normaltextrun"/>
                <w:sz w:val="22"/>
                <w:szCs w:val="22"/>
              </w:rPr>
              <w:t>Tiekėjui nėra leidžiama pateikti alternatyvių pasiūlymų. Tiekėjui pateikus alternatyvų pasiūlymą, jo pasiūlymas ir alternatyvus pasiūlymas (alternatyvūs pasiūlymai) atmetami</w:t>
            </w:r>
            <w:r w:rsidRPr="00D25C7D">
              <w:rPr>
                <w:rStyle w:val="normaltextrun"/>
                <w:i/>
                <w:iCs/>
                <w:color w:val="000000"/>
                <w:sz w:val="22"/>
                <w:szCs w:val="22"/>
              </w:rPr>
              <w:t>.</w:t>
            </w:r>
            <w:r w:rsidRPr="00D25C7D">
              <w:rPr>
                <w:rStyle w:val="eop"/>
                <w:color w:val="000000"/>
                <w:sz w:val="22"/>
                <w:szCs w:val="22"/>
              </w:rPr>
              <w:t> </w:t>
            </w:r>
          </w:p>
          <w:p w14:paraId="04F76BB7" w14:textId="77777777" w:rsidR="00252518" w:rsidRPr="00A03A06" w:rsidRDefault="00FE764C" w:rsidP="00C45002">
            <w:pPr>
              <w:pStyle w:val="paragraph"/>
              <w:numPr>
                <w:ilvl w:val="0"/>
                <w:numId w:val="6"/>
              </w:numPr>
              <w:tabs>
                <w:tab w:val="clear" w:pos="720"/>
                <w:tab w:val="num" w:pos="0"/>
                <w:tab w:val="left" w:pos="125"/>
              </w:tabs>
              <w:spacing w:before="0" w:beforeAutospacing="0" w:after="0" w:afterAutospacing="0"/>
              <w:ind w:left="0" w:firstLine="0"/>
              <w:jc w:val="both"/>
              <w:textAlignment w:val="baseline"/>
              <w:rPr>
                <w:rStyle w:val="eop"/>
                <w:sz w:val="22"/>
                <w:szCs w:val="22"/>
              </w:rPr>
            </w:pPr>
            <w:r w:rsidRPr="00D25C7D">
              <w:rPr>
                <w:rStyle w:val="normaltextrun"/>
                <w:color w:val="000000"/>
                <w:sz w:val="22"/>
                <w:szCs w:val="22"/>
              </w:rPr>
              <w:t>Perkančioji organizacija šiame Pirkime netaiko kokybės vadybos sistemos reikalavimus. </w:t>
            </w:r>
            <w:r w:rsidRPr="00D25C7D">
              <w:rPr>
                <w:rStyle w:val="eop"/>
                <w:color w:val="000000"/>
                <w:sz w:val="22"/>
                <w:szCs w:val="22"/>
              </w:rPr>
              <w:t> </w:t>
            </w:r>
          </w:p>
          <w:p w14:paraId="1BAB0FD3" w14:textId="7534BACB" w:rsidR="00A03A06" w:rsidRPr="00D25C7D" w:rsidRDefault="00A03A06" w:rsidP="00F66BD7">
            <w:pPr>
              <w:pStyle w:val="paragraph"/>
              <w:numPr>
                <w:ilvl w:val="0"/>
                <w:numId w:val="6"/>
              </w:numPr>
              <w:tabs>
                <w:tab w:val="clear" w:pos="720"/>
                <w:tab w:val="num" w:pos="0"/>
                <w:tab w:val="left" w:pos="125"/>
              </w:tabs>
              <w:spacing w:before="0" w:beforeAutospacing="0" w:after="0" w:afterAutospacing="0"/>
              <w:ind w:left="0" w:firstLine="0"/>
              <w:textAlignment w:val="baseline"/>
              <w:rPr>
                <w:sz w:val="22"/>
                <w:szCs w:val="22"/>
              </w:rPr>
            </w:pPr>
            <w:r>
              <w:rPr>
                <w:sz w:val="22"/>
                <w:szCs w:val="22"/>
              </w:rPr>
              <w:t>B</w:t>
            </w:r>
            <w:r w:rsidRPr="00A03A06">
              <w:rPr>
                <w:sz w:val="22"/>
                <w:szCs w:val="22"/>
              </w:rPr>
              <w:t>us prašomas neįprastai mažos kainos</w:t>
            </w:r>
            <w:r w:rsidR="00F66BD7">
              <w:rPr>
                <w:sz w:val="22"/>
                <w:szCs w:val="22"/>
              </w:rPr>
              <w:t xml:space="preserve"> </w:t>
            </w:r>
            <w:r w:rsidRPr="00A03A06">
              <w:rPr>
                <w:sz w:val="22"/>
                <w:szCs w:val="22"/>
              </w:rPr>
              <w:t>pagrindimas</w:t>
            </w:r>
            <w:r w:rsidR="00F66BD7">
              <w:rPr>
                <w:sz w:val="22"/>
                <w:szCs w:val="22"/>
              </w:rPr>
              <w:t>.</w:t>
            </w:r>
          </w:p>
        </w:tc>
      </w:tr>
    </w:tbl>
    <w:p w14:paraId="45D2B0F7" w14:textId="77777777" w:rsidR="00252518" w:rsidRPr="00D25C7D" w:rsidRDefault="00252518" w:rsidP="00643800">
      <w:pPr>
        <w:pStyle w:val="Sraopastraipa"/>
        <w:tabs>
          <w:tab w:val="left" w:pos="567"/>
        </w:tabs>
        <w:spacing w:after="0" w:line="240" w:lineRule="auto"/>
        <w:ind w:left="284"/>
        <w:contextualSpacing w:val="0"/>
        <w:jc w:val="both"/>
        <w:rPr>
          <w:rFonts w:ascii="Times New Roman" w:hAnsi="Times New Roman" w:cs="Times New Roman"/>
          <w:i/>
          <w:iCs/>
          <w:color w:val="000000" w:themeColor="text1"/>
        </w:rPr>
      </w:pPr>
    </w:p>
    <w:p w14:paraId="3EDBDA9B" w14:textId="77777777" w:rsidR="00252518" w:rsidRPr="00D25C7D" w:rsidRDefault="00252518" w:rsidP="00643800">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2"/>
          <w:szCs w:val="22"/>
          <w:lang w:val="lt-LT"/>
        </w:rPr>
      </w:pPr>
      <w:r w:rsidRPr="00D25C7D">
        <w:rPr>
          <w:rFonts w:ascii="Times New Roman" w:hAnsi="Times New Roman" w:cs="Times New Roman"/>
          <w:color w:val="000000" w:themeColor="text1"/>
          <w:sz w:val="22"/>
          <w:szCs w:val="22"/>
          <w:lang w:val="lt-LT"/>
        </w:rPr>
        <w:t>REIKALAVIMAI TIEKĖJŲ PAŠALINIMO PAGRINDŲ NEBUVIMUI BEI</w:t>
      </w:r>
      <w:r w:rsidRPr="00D25C7D">
        <w:rPr>
          <w:rFonts w:ascii="Times New Roman" w:hAnsi="Times New Roman" w:cs="Times New Roman"/>
          <w:color w:val="000000" w:themeColor="text1"/>
          <w:spacing w:val="-6"/>
          <w:sz w:val="22"/>
          <w:szCs w:val="22"/>
          <w:lang w:val="lt-LT"/>
        </w:rPr>
        <w:t xml:space="preserve"> </w:t>
      </w:r>
      <w:r w:rsidRPr="00D25C7D">
        <w:rPr>
          <w:rFonts w:ascii="Times New Roman" w:hAnsi="Times New Roman" w:cs="Times New Roman"/>
          <w:color w:val="000000" w:themeColor="text1"/>
          <w:sz w:val="22"/>
          <w:szCs w:val="22"/>
          <w:lang w:val="lt-LT"/>
        </w:rPr>
        <w:t>KVALIFIKACIJAI</w:t>
      </w:r>
    </w:p>
    <w:p w14:paraId="135E5536" w14:textId="77777777" w:rsidR="00252518" w:rsidRPr="00D25C7D" w:rsidRDefault="00252518" w:rsidP="00643800">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2"/>
          <w:szCs w:val="22"/>
          <w:lang w:val="lt-LT"/>
        </w:rPr>
      </w:pPr>
    </w:p>
    <w:bookmarkEnd w:id="1"/>
    <w:p w14:paraId="247C4378" w14:textId="77777777" w:rsidR="00294A82" w:rsidRPr="00294A82" w:rsidRDefault="00294A82" w:rsidP="00294A82">
      <w:pPr>
        <w:pStyle w:val="paragraph"/>
        <w:numPr>
          <w:ilvl w:val="1"/>
          <w:numId w:val="5"/>
        </w:numPr>
        <w:ind w:left="567" w:hanging="567"/>
        <w:rPr>
          <w:color w:val="000000"/>
          <w:sz w:val="22"/>
          <w:szCs w:val="22"/>
          <w:shd w:val="clear" w:color="auto" w:fill="FFFFFF"/>
        </w:rPr>
      </w:pPr>
      <w:r w:rsidRPr="00294A82">
        <w:rPr>
          <w:color w:val="000000"/>
          <w:sz w:val="22"/>
          <w:szCs w:val="22"/>
          <w:shd w:val="clear" w:color="auto" w:fill="FFFFFF"/>
        </w:rPr>
        <w:t>Perkančioji organizacija </w:t>
      </w:r>
      <w:r w:rsidRPr="00294A82">
        <w:rPr>
          <w:b/>
          <w:bCs/>
          <w:color w:val="000000"/>
          <w:sz w:val="22"/>
          <w:szCs w:val="22"/>
          <w:shd w:val="clear" w:color="auto" w:fill="FFFFFF"/>
        </w:rPr>
        <w:t>netikrina</w:t>
      </w:r>
      <w:r w:rsidRPr="00294A82">
        <w:rPr>
          <w:color w:val="000000"/>
          <w:sz w:val="22"/>
          <w:szCs w:val="22"/>
          <w:shd w:val="clear" w:color="auto" w:fill="FFFFFF"/>
        </w:rPr>
        <w:t>, ar yra Viešųjų pirkimų įstatymo (toliau – VPĮ) 46 straipsnyje numatytų tiekėjo </w:t>
      </w:r>
      <w:r w:rsidRPr="00294A82">
        <w:rPr>
          <w:b/>
          <w:bCs/>
          <w:color w:val="000000"/>
          <w:sz w:val="22"/>
          <w:szCs w:val="22"/>
          <w:shd w:val="clear" w:color="auto" w:fill="FFFFFF"/>
        </w:rPr>
        <w:t>pašalinimo pagrindų</w:t>
      </w:r>
      <w:r w:rsidRPr="00294A82">
        <w:rPr>
          <w:color w:val="000000"/>
          <w:sz w:val="22"/>
          <w:szCs w:val="22"/>
          <w:shd w:val="clear" w:color="auto" w:fill="FFFFFF"/>
        </w:rPr>
        <w:t>, išskyrus VPĮ 46 straipsnio 2¹ dalyje numatytą pašalinimo pagrindą. Tiekėjai užpildo pasiūlymo formos 4.1 punkte esančią lentelę.  </w:t>
      </w:r>
    </w:p>
    <w:p w14:paraId="4E3515F5" w14:textId="3210DC85" w:rsidR="00294A82" w:rsidRPr="00294A82" w:rsidRDefault="00294A82" w:rsidP="00294A82">
      <w:pPr>
        <w:pStyle w:val="paragraph"/>
        <w:numPr>
          <w:ilvl w:val="1"/>
          <w:numId w:val="5"/>
        </w:numPr>
        <w:ind w:left="567" w:hanging="567"/>
        <w:rPr>
          <w:color w:val="000000"/>
          <w:sz w:val="22"/>
          <w:szCs w:val="22"/>
          <w:shd w:val="clear" w:color="auto" w:fill="FFFFFF"/>
        </w:rPr>
      </w:pPr>
      <w:r w:rsidRPr="00294A82">
        <w:rPr>
          <w:color w:val="000000"/>
          <w:sz w:val="22"/>
          <w:szCs w:val="22"/>
          <w:shd w:val="clear" w:color="auto" w:fill="FFFFFF"/>
        </w:rPr>
        <w:t>Tiekėjų kvalifikacija </w:t>
      </w:r>
      <w:r w:rsidRPr="00294A82">
        <w:rPr>
          <w:b/>
          <w:bCs/>
          <w:color w:val="000000"/>
          <w:sz w:val="22"/>
          <w:szCs w:val="22"/>
          <w:shd w:val="clear" w:color="auto" w:fill="FFFFFF"/>
        </w:rPr>
        <w:t>n</w:t>
      </w:r>
      <w:r w:rsidR="00920490">
        <w:rPr>
          <w:b/>
          <w:bCs/>
          <w:color w:val="000000"/>
          <w:sz w:val="22"/>
          <w:szCs w:val="22"/>
          <w:shd w:val="clear" w:color="auto" w:fill="FFFFFF"/>
        </w:rPr>
        <w:t xml:space="preserve">ėra </w:t>
      </w:r>
      <w:r w:rsidRPr="00294A82">
        <w:rPr>
          <w:b/>
          <w:bCs/>
          <w:color w:val="000000"/>
          <w:sz w:val="22"/>
          <w:szCs w:val="22"/>
          <w:shd w:val="clear" w:color="auto" w:fill="FFFFFF"/>
        </w:rPr>
        <w:t>tikrinama</w:t>
      </w:r>
      <w:r w:rsidRPr="00294A82">
        <w:rPr>
          <w:color w:val="000000"/>
          <w:sz w:val="22"/>
          <w:szCs w:val="22"/>
          <w:shd w:val="clear" w:color="auto" w:fill="FFFFFF"/>
        </w:rPr>
        <w:t>. </w:t>
      </w:r>
    </w:p>
    <w:p w14:paraId="492119D0" w14:textId="3392FF39" w:rsidR="00F2067A" w:rsidRPr="00D25C7D" w:rsidRDefault="00294A82" w:rsidP="00727BE9">
      <w:pPr>
        <w:pStyle w:val="paragraph"/>
        <w:numPr>
          <w:ilvl w:val="1"/>
          <w:numId w:val="5"/>
        </w:numPr>
        <w:spacing w:before="0" w:beforeAutospacing="0" w:after="0" w:afterAutospacing="0"/>
        <w:ind w:left="567" w:hanging="567"/>
        <w:jc w:val="both"/>
        <w:textAlignment w:val="baseline"/>
        <w:rPr>
          <w:sz w:val="22"/>
          <w:szCs w:val="22"/>
        </w:rPr>
      </w:pPr>
      <w:r w:rsidRPr="00294A82">
        <w:rPr>
          <w:color w:val="000000"/>
          <w:sz w:val="22"/>
          <w:szCs w:val="22"/>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Pr="00D25C7D">
        <w:rPr>
          <w:color w:val="000000"/>
          <w:sz w:val="22"/>
          <w:szCs w:val="22"/>
          <w:shd w:val="clear" w:color="auto" w:fill="FFFFFF"/>
        </w:rPr>
        <w:t>.</w:t>
      </w:r>
    </w:p>
    <w:p w14:paraId="14411619" w14:textId="77777777" w:rsidR="00252518" w:rsidRPr="00D25C7D" w:rsidRDefault="00252518" w:rsidP="00643800">
      <w:pPr>
        <w:pStyle w:val="Antrat1"/>
        <w:keepNext/>
        <w:widowControl/>
        <w:numPr>
          <w:ilvl w:val="0"/>
          <w:numId w:val="5"/>
        </w:numPr>
        <w:tabs>
          <w:tab w:val="left" w:pos="426"/>
        </w:tabs>
        <w:spacing w:before="0"/>
        <w:ind w:left="0" w:firstLine="0"/>
        <w:jc w:val="center"/>
        <w:rPr>
          <w:rFonts w:ascii="Times New Roman" w:hAnsi="Times New Roman" w:cs="Times New Roman"/>
          <w:b w:val="0"/>
          <w:bCs w:val="0"/>
          <w:color w:val="000000" w:themeColor="text1"/>
          <w:sz w:val="22"/>
          <w:szCs w:val="22"/>
          <w:lang w:val="lt-LT"/>
        </w:rPr>
      </w:pPr>
      <w:bookmarkStart w:id="2" w:name="_Toc335201957"/>
      <w:r w:rsidRPr="00D25C7D">
        <w:rPr>
          <w:rFonts w:ascii="Times New Roman" w:hAnsi="Times New Roman" w:cs="Times New Roman"/>
          <w:color w:val="000000" w:themeColor="text1"/>
          <w:sz w:val="22"/>
          <w:szCs w:val="22"/>
          <w:lang w:val="lt-LT"/>
        </w:rPr>
        <w:t>REIKALAVIMAI PASIŪLYMŲ PATEIKIMU</w:t>
      </w:r>
      <w:bookmarkEnd w:id="2"/>
      <w:r w:rsidRPr="00D25C7D">
        <w:rPr>
          <w:rFonts w:ascii="Times New Roman" w:hAnsi="Times New Roman" w:cs="Times New Roman"/>
          <w:color w:val="000000" w:themeColor="text1"/>
          <w:sz w:val="22"/>
          <w:szCs w:val="22"/>
          <w:lang w:val="lt-LT"/>
        </w:rPr>
        <w:t>I</w:t>
      </w:r>
    </w:p>
    <w:p w14:paraId="4084CFDF" w14:textId="77777777" w:rsidR="00D25C7D" w:rsidRPr="00D25C7D" w:rsidRDefault="00D25C7D" w:rsidP="00D25C7D">
      <w:pPr>
        <w:pStyle w:val="Antrat1"/>
        <w:keepNext/>
        <w:widowControl/>
        <w:tabs>
          <w:tab w:val="left" w:pos="426"/>
        </w:tabs>
        <w:spacing w:before="0"/>
        <w:ind w:left="0" w:firstLine="0"/>
        <w:jc w:val="center"/>
        <w:rPr>
          <w:rFonts w:ascii="Times New Roman" w:hAnsi="Times New Roman" w:cs="Times New Roman"/>
          <w:b w:val="0"/>
          <w:bCs w:val="0"/>
          <w:color w:val="000000" w:themeColor="text1"/>
          <w:sz w:val="22"/>
          <w:szCs w:val="22"/>
          <w:lang w:val="lt-LT"/>
        </w:rPr>
      </w:pPr>
    </w:p>
    <w:p w14:paraId="3DFB7FA8" w14:textId="2B7FA13A" w:rsidR="00252518" w:rsidRPr="00D25C7D" w:rsidRDefault="00F03BCF"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i/>
          <w:iCs/>
          <w:color w:val="000000" w:themeColor="text1"/>
          <w:u w:val="single"/>
        </w:rPr>
      </w:pPr>
      <w:r w:rsidRPr="00D25C7D">
        <w:rPr>
          <w:rFonts w:ascii="Times New Roman" w:hAnsi="Times New Roman" w:cs="Times New Roman"/>
          <w:color w:val="000000" w:themeColor="text1"/>
        </w:rPr>
        <w:t>Pasiūlymą reikia pateikti</w:t>
      </w:r>
      <w:r w:rsidRPr="00D25C7D">
        <w:rPr>
          <w:rFonts w:ascii="Times New Roman" w:hAnsi="Times New Roman" w:cs="Times New Roman"/>
          <w:i/>
          <w:iCs/>
          <w:color w:val="000000" w:themeColor="text1"/>
        </w:rPr>
        <w:t xml:space="preserve"> CVP IS priemonėmis į elektroninių pasiūlymų dėžutę</w:t>
      </w:r>
      <w:r w:rsidRPr="00D25C7D">
        <w:rPr>
          <w:rFonts w:ascii="Times New Roman" w:hAnsi="Times New Roman" w:cs="Times New Roman"/>
          <w:color w:val="000000" w:themeColor="text1"/>
        </w:rPr>
        <w:t>. Pasiūlymo pateikimo terminas nurodytas CVP IS</w:t>
      </w:r>
      <w:r w:rsidR="004429E2">
        <w:rPr>
          <w:rFonts w:ascii="Times New Roman" w:hAnsi="Times New Roman" w:cs="Times New Roman"/>
          <w:color w:val="000000" w:themeColor="text1"/>
        </w:rPr>
        <w:t xml:space="preserve"> ir skelbime </w:t>
      </w:r>
      <w:r w:rsidR="008A5C07">
        <w:rPr>
          <w:rFonts w:ascii="Times New Roman" w:hAnsi="Times New Roman" w:cs="Times New Roman"/>
          <w:color w:val="000000" w:themeColor="text1"/>
        </w:rPr>
        <w:t xml:space="preserve">apie pirkimą (jei </w:t>
      </w:r>
      <w:r w:rsidR="005376FC">
        <w:rPr>
          <w:rFonts w:ascii="Times New Roman" w:hAnsi="Times New Roman" w:cs="Times New Roman"/>
          <w:color w:val="000000" w:themeColor="text1"/>
        </w:rPr>
        <w:t>skelbiama</w:t>
      </w:r>
      <w:r w:rsidR="008A5C07">
        <w:rPr>
          <w:rFonts w:ascii="Times New Roman" w:hAnsi="Times New Roman" w:cs="Times New Roman"/>
          <w:color w:val="000000" w:themeColor="text1"/>
        </w:rPr>
        <w:t>)</w:t>
      </w:r>
      <w:r w:rsidR="00630585" w:rsidRPr="00D25C7D">
        <w:rPr>
          <w:rStyle w:val="normaltextrun"/>
          <w:rFonts w:ascii="Times New Roman" w:hAnsi="Times New Roman" w:cs="Times New Roman"/>
          <w:color w:val="000000"/>
          <w:shd w:val="clear" w:color="auto" w:fill="FFFFFF"/>
        </w:rPr>
        <w:t>.</w:t>
      </w:r>
    </w:p>
    <w:p w14:paraId="745D35B5" w14:textId="77777777"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lang w:eastAsia="lt-LT"/>
        </w:rPr>
      </w:pPr>
      <w:r w:rsidRPr="00D25C7D">
        <w:rPr>
          <w:rFonts w:ascii="Times New Roman" w:hAnsi="Times New Roman" w:cs="Times New Roman"/>
          <w:color w:val="000000" w:themeColor="text1"/>
        </w:rPr>
        <w:t>Pasiūlyme Tiekėjas turi pateikti:</w:t>
      </w:r>
    </w:p>
    <w:p w14:paraId="36E24D40" w14:textId="4A64EE9C" w:rsidR="00252518" w:rsidRPr="00D25C7D" w:rsidRDefault="00252518" w:rsidP="00643800">
      <w:pPr>
        <w:pStyle w:val="Sraopastraipa"/>
        <w:numPr>
          <w:ilvl w:val="2"/>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Užpildytą, pasirašytą (išskyrus tuos atvejus, kai pasirašoma kvalifikuotu elektroniniu parašu) Pasiūlymo form</w:t>
      </w:r>
      <w:r w:rsidR="00A03727"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w:t>
      </w:r>
    </w:p>
    <w:p w14:paraId="649BC4FE" w14:textId="77777777"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jungtinės veiklos sutarties kopiją, jei Pasiūlymą pateikia jungtinei veiklai susivienijusių Tiekėjų grupė;</w:t>
      </w:r>
    </w:p>
    <w:p w14:paraId="460AC7AC" w14:textId="45E373C0"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jei Pasiūlymo dokumentus ir (ar) Pasiūlymą kvalifikuotu elektroniniu parašu pasirašo vadovo įgaliotas asmuo</w:t>
      </w:r>
      <w:r w:rsidR="0052273C" w:rsidRPr="00D25C7D">
        <w:rPr>
          <w:rFonts w:ascii="Times New Roman" w:hAnsi="Times New Roman" w:cs="Times New Roman"/>
          <w:color w:val="000000" w:themeColor="text1"/>
        </w:rPr>
        <w:t xml:space="preserve"> (būtinai </w:t>
      </w:r>
      <w:r w:rsidR="00755ED4" w:rsidRPr="00D25C7D">
        <w:rPr>
          <w:rFonts w:ascii="Times New Roman" w:hAnsi="Times New Roman" w:cs="Times New Roman"/>
          <w:color w:val="000000" w:themeColor="text1"/>
        </w:rPr>
        <w:t>nurodyti pareigas)</w:t>
      </w:r>
      <w:r w:rsidRPr="00D25C7D">
        <w:rPr>
          <w:rFonts w:ascii="Times New Roman" w:hAnsi="Times New Roman" w:cs="Times New Roman"/>
          <w:color w:val="000000" w:themeColor="text1"/>
        </w:rPr>
        <w:t xml:space="preserve">, prie Pasiūlymo turi būti pridėtas </w:t>
      </w:r>
      <w:r w:rsidRPr="00D25C7D">
        <w:rPr>
          <w:rFonts w:ascii="Times New Roman" w:hAnsi="Times New Roman" w:cs="Times New Roman"/>
          <w:color w:val="000000" w:themeColor="text1"/>
          <w:u w:val="single"/>
        </w:rPr>
        <w:t>galiojantis rašytinis įgaliojimas</w:t>
      </w:r>
      <w:r w:rsidRPr="00D25C7D">
        <w:rPr>
          <w:rFonts w:ascii="Times New Roman" w:hAnsi="Times New Roman" w:cs="Times New Roman"/>
          <w:color w:val="000000" w:themeColor="text1"/>
        </w:rPr>
        <w:t xml:space="preserve"> arba kitas dokumentas, suteikiantis teisę pasirašyti Pasiūlymą</w:t>
      </w:r>
      <w:r w:rsidRPr="00D25C7D">
        <w:rPr>
          <w:rStyle w:val="Puslapioinaosnuoroda"/>
          <w:rFonts w:ascii="Times New Roman" w:hAnsi="Times New Roman" w:cs="Times New Roman"/>
          <w:color w:val="000000" w:themeColor="text1"/>
        </w:rPr>
        <w:footnoteReference w:id="3"/>
      </w:r>
      <w:r w:rsidR="004A496A" w:rsidRPr="00D25C7D">
        <w:rPr>
          <w:rFonts w:ascii="Times New Roman" w:hAnsi="Times New Roman" w:cs="Times New Roman"/>
          <w:color w:val="000000" w:themeColor="text1"/>
        </w:rPr>
        <w:t>.</w:t>
      </w:r>
    </w:p>
    <w:p w14:paraId="269AE76E" w14:textId="36F46A3B"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Pasiūlymo forma (su priedais) turi būti pateikiami lietuvių</w:t>
      </w:r>
      <w:r w:rsidR="009B3637" w:rsidRPr="00D25C7D">
        <w:rPr>
          <w:rFonts w:ascii="Times New Roman" w:hAnsi="Times New Roman" w:cs="Times New Roman"/>
          <w:color w:val="000000" w:themeColor="text1"/>
        </w:rPr>
        <w:t xml:space="preserve"> kalba.</w:t>
      </w:r>
    </w:p>
    <w:p w14:paraId="1FAD278D" w14:textId="77777777"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443F3EAE"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Pirkėjas, gavęs Pasiūlymą kitomis nei SPS </w:t>
      </w:r>
      <w:r w:rsidR="009B3637" w:rsidRPr="00D25C7D">
        <w:rPr>
          <w:rFonts w:ascii="Times New Roman" w:hAnsi="Times New Roman" w:cs="Times New Roman"/>
          <w:color w:val="000000" w:themeColor="text1"/>
        </w:rPr>
        <w:t>3</w:t>
      </w:r>
      <w:r w:rsidRPr="00D25C7D">
        <w:rPr>
          <w:rFonts w:ascii="Times New Roman" w:hAnsi="Times New Roman" w:cs="Times New Roman"/>
          <w:color w:val="000000" w:themeColor="text1"/>
        </w:rPr>
        <w:t>.1 punkte nurodytomis priemonėmis, apie tai informuoja Tiekėją, o tokio Pasiūlymo nenagrinėja ir nevertina.</w:t>
      </w:r>
    </w:p>
    <w:p w14:paraId="4CF561AD" w14:textId="77777777" w:rsidR="00252518" w:rsidRPr="00D25C7D" w:rsidRDefault="00252518" w:rsidP="00643800">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2"/>
          <w:szCs w:val="22"/>
          <w:lang w:val="lt-LT"/>
        </w:rPr>
      </w:pPr>
    </w:p>
    <w:p w14:paraId="7CB11345" w14:textId="77777777" w:rsidR="00252518" w:rsidRDefault="00252518" w:rsidP="00643800">
      <w:pPr>
        <w:pStyle w:val="Antrat1"/>
        <w:keepNext/>
        <w:widowControl/>
        <w:numPr>
          <w:ilvl w:val="0"/>
          <w:numId w:val="5"/>
        </w:numPr>
        <w:tabs>
          <w:tab w:val="left" w:pos="567"/>
        </w:tabs>
        <w:spacing w:before="0"/>
        <w:ind w:left="567" w:hanging="567"/>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PASIŪLYMŲ NAGRINĖJIMAS IR VERTINIMAS</w:t>
      </w:r>
    </w:p>
    <w:p w14:paraId="1F1D4D02" w14:textId="77777777" w:rsidR="001E68AC" w:rsidRPr="00D25C7D" w:rsidRDefault="001E68AC" w:rsidP="001E68AC">
      <w:pPr>
        <w:pStyle w:val="Antrat1"/>
        <w:keepNext/>
        <w:widowControl/>
        <w:tabs>
          <w:tab w:val="left" w:pos="567"/>
        </w:tabs>
        <w:spacing w:before="0"/>
        <w:ind w:left="0" w:firstLine="0"/>
        <w:jc w:val="center"/>
        <w:rPr>
          <w:rFonts w:ascii="Times New Roman" w:eastAsiaTheme="minorEastAsia" w:hAnsi="Times New Roman" w:cs="Times New Roman"/>
          <w:color w:val="000000" w:themeColor="text1"/>
          <w:sz w:val="22"/>
          <w:szCs w:val="22"/>
          <w:lang w:val="lt-LT"/>
        </w:rPr>
      </w:pPr>
    </w:p>
    <w:p w14:paraId="581431AD" w14:textId="72B6C05D" w:rsidR="00512D04" w:rsidRPr="00D25C7D" w:rsidRDefault="00512D04"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Pasiūlymų nagrinėjimo ir vertinimo tvarka nurodyta BPS 11 </w:t>
      </w:r>
      <w:r w:rsidR="009B0BE1" w:rsidRPr="00D25C7D">
        <w:rPr>
          <w:rFonts w:ascii="Times New Roman" w:hAnsi="Times New Roman" w:cs="Times New Roman"/>
          <w:color w:val="000000" w:themeColor="text1"/>
        </w:rPr>
        <w:t>dalyje</w:t>
      </w:r>
      <w:r w:rsidRPr="00D25C7D">
        <w:rPr>
          <w:rFonts w:ascii="Times New Roman" w:hAnsi="Times New Roman" w:cs="Times New Roman"/>
          <w:color w:val="000000" w:themeColor="text1"/>
        </w:rPr>
        <w:t>.</w:t>
      </w:r>
    </w:p>
    <w:p w14:paraId="360F6B78" w14:textId="6773559B" w:rsidR="00252518" w:rsidRPr="00D25C7D" w:rsidRDefault="00252518"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Pirkimo </w:t>
      </w:r>
      <w:r w:rsidR="0044054E" w:rsidRPr="00D25C7D">
        <w:rPr>
          <w:rFonts w:ascii="Times New Roman" w:hAnsi="Times New Roman" w:cs="Times New Roman"/>
          <w:color w:val="000000" w:themeColor="text1"/>
        </w:rPr>
        <w:t xml:space="preserve">sąlygose </w:t>
      </w:r>
      <w:r w:rsidRPr="00D25C7D">
        <w:rPr>
          <w:rFonts w:ascii="Times New Roman" w:hAnsi="Times New Roman" w:cs="Times New Roman"/>
          <w:color w:val="000000" w:themeColor="text1"/>
        </w:rPr>
        <w:t>nustatytus reikalavimus atitinkantys Pasiūlymai bus vertinami</w:t>
      </w:r>
      <w:r w:rsidR="00D412C6" w:rsidRPr="00D25C7D">
        <w:rPr>
          <w:rFonts w:ascii="Times New Roman" w:hAnsi="Times New Roman" w:cs="Times New Roman"/>
        </w:rPr>
        <w:t xml:space="preserve"> ir </w:t>
      </w:r>
      <w:r w:rsidR="00D412C6" w:rsidRPr="00D25C7D">
        <w:rPr>
          <w:rFonts w:ascii="Times New Roman" w:hAnsi="Times New Roman" w:cs="Times New Roman"/>
          <w:color w:val="000000" w:themeColor="text1"/>
        </w:rPr>
        <w:t>ekonomiškai naudingiausias pasiūlymas išrenkamas</w:t>
      </w:r>
      <w:r w:rsidRPr="00D25C7D">
        <w:rPr>
          <w:rFonts w:ascii="Times New Roman" w:hAnsi="Times New Roman" w:cs="Times New Roman"/>
          <w:color w:val="000000" w:themeColor="text1"/>
        </w:rPr>
        <w:t xml:space="preserve"> </w:t>
      </w:r>
      <w:r w:rsidR="0044054E" w:rsidRPr="00D25C7D">
        <w:rPr>
          <w:rFonts w:ascii="Times New Roman" w:hAnsi="Times New Roman" w:cs="Times New Roman"/>
          <w:color w:val="000000" w:themeColor="text1"/>
        </w:rPr>
        <w:t xml:space="preserve">pagal </w:t>
      </w:r>
      <w:r w:rsidRPr="00D25C7D">
        <w:rPr>
          <w:rFonts w:ascii="Times New Roman" w:hAnsi="Times New Roman" w:cs="Times New Roman"/>
          <w:color w:val="000000" w:themeColor="text1"/>
        </w:rPr>
        <w:t xml:space="preserve">SPS 1 </w:t>
      </w:r>
      <w:r w:rsidR="009B0BE1" w:rsidRPr="00D25C7D">
        <w:rPr>
          <w:rFonts w:ascii="Times New Roman" w:hAnsi="Times New Roman" w:cs="Times New Roman"/>
          <w:color w:val="000000" w:themeColor="text1"/>
        </w:rPr>
        <w:t>dalyje</w:t>
      </w:r>
      <w:r w:rsidR="0044054E" w:rsidRPr="00D25C7D">
        <w:rPr>
          <w:rFonts w:ascii="Times New Roman" w:hAnsi="Times New Roman" w:cs="Times New Roman"/>
          <w:color w:val="000000" w:themeColor="text1"/>
        </w:rPr>
        <w:t xml:space="preserve"> </w:t>
      </w:r>
      <w:r w:rsidRPr="00D25C7D">
        <w:rPr>
          <w:rFonts w:ascii="Times New Roman" w:hAnsi="Times New Roman" w:cs="Times New Roman"/>
          <w:color w:val="000000" w:themeColor="text1"/>
        </w:rPr>
        <w:t>nurodyt</w:t>
      </w:r>
      <w:r w:rsidR="0044054E"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 xml:space="preserve"> kriterij</w:t>
      </w:r>
      <w:r w:rsidR="0044054E" w:rsidRPr="00D25C7D">
        <w:rPr>
          <w:rFonts w:ascii="Times New Roman" w:hAnsi="Times New Roman" w:cs="Times New Roman"/>
          <w:color w:val="000000" w:themeColor="text1"/>
        </w:rPr>
        <w:t>ų</w:t>
      </w:r>
      <w:r w:rsidRPr="00D25C7D">
        <w:rPr>
          <w:rFonts w:ascii="Times New Roman" w:hAnsi="Times New Roman" w:cs="Times New Roman"/>
          <w:color w:val="000000" w:themeColor="text1"/>
        </w:rPr>
        <w:t xml:space="preserve">. </w:t>
      </w:r>
    </w:p>
    <w:p w14:paraId="089AB7F5" w14:textId="77777777" w:rsidR="00252518" w:rsidRPr="00D25C7D" w:rsidRDefault="00252518" w:rsidP="00643800">
      <w:pPr>
        <w:spacing w:after="0" w:line="240" w:lineRule="auto"/>
        <w:ind w:right="284"/>
        <w:jc w:val="both"/>
        <w:rPr>
          <w:rFonts w:ascii="Times New Roman" w:hAnsi="Times New Roman" w:cs="Times New Roman"/>
          <w:color w:val="000000" w:themeColor="text1"/>
        </w:rPr>
      </w:pPr>
    </w:p>
    <w:p w14:paraId="328FF1EB" w14:textId="77777777" w:rsidR="00252518" w:rsidRDefault="0025251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3" w:name="_Toc335201958"/>
      <w:bookmarkStart w:id="4" w:name="_Toc329439533"/>
      <w:r w:rsidRPr="00D25C7D">
        <w:rPr>
          <w:rFonts w:ascii="Times New Roman" w:eastAsiaTheme="minorEastAsia" w:hAnsi="Times New Roman" w:cs="Times New Roman"/>
          <w:color w:val="000000" w:themeColor="text1"/>
          <w:sz w:val="22"/>
          <w:szCs w:val="22"/>
          <w:lang w:val="lt-LT"/>
        </w:rPr>
        <w:t>PASIŪLYMŲ GALIOJIMO UŽTIKRINIMAS</w:t>
      </w:r>
      <w:bookmarkEnd w:id="3"/>
    </w:p>
    <w:p w14:paraId="755AE829" w14:textId="77777777" w:rsidR="001E68AC" w:rsidRPr="00D25C7D" w:rsidRDefault="001E68AC" w:rsidP="001E68AC">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043916BC" w14:textId="35D7E28A" w:rsidR="00252518" w:rsidRPr="00D25C7D" w:rsidRDefault="00CC53BD" w:rsidP="00643800">
      <w:pPr>
        <w:pStyle w:val="Sraopastraipa"/>
        <w:numPr>
          <w:ilvl w:val="1"/>
          <w:numId w:val="5"/>
        </w:numPr>
        <w:spacing w:after="0" w:line="240" w:lineRule="auto"/>
        <w:ind w:left="567" w:hanging="567"/>
        <w:contextualSpacing w:val="0"/>
        <w:jc w:val="both"/>
        <w:rPr>
          <w:rFonts w:ascii="Times New Roman" w:hAnsi="Times New Roman" w:cs="Times New Roman"/>
        </w:rPr>
      </w:pPr>
      <w:r w:rsidRPr="00CC53BD">
        <w:rPr>
          <w:rFonts w:ascii="Times New Roman" w:hAnsi="Times New Roman" w:cs="Times New Roman"/>
          <w:color w:val="000000" w:themeColor="text1"/>
        </w:rPr>
        <w:t>Pasiūlymo galiojimo užtikrinimo nereikalaujam</w:t>
      </w:r>
      <w:r>
        <w:rPr>
          <w:rFonts w:ascii="Times New Roman" w:hAnsi="Times New Roman" w:cs="Times New Roman"/>
          <w:color w:val="000000" w:themeColor="text1"/>
        </w:rPr>
        <w:t>a</w:t>
      </w:r>
      <w:r w:rsidR="00252518" w:rsidRPr="00D25C7D">
        <w:rPr>
          <w:rFonts w:ascii="Times New Roman" w:hAnsi="Times New Roman" w:cs="Times New Roman"/>
        </w:rPr>
        <w:t>.</w:t>
      </w:r>
    </w:p>
    <w:p w14:paraId="5E30590A" w14:textId="77777777" w:rsidR="00A33DD8" w:rsidRPr="00D25C7D" w:rsidRDefault="00A33DD8" w:rsidP="00643800">
      <w:pPr>
        <w:spacing w:after="0" w:line="240" w:lineRule="auto"/>
        <w:jc w:val="both"/>
        <w:rPr>
          <w:rFonts w:ascii="Times New Roman" w:hAnsi="Times New Roman" w:cs="Times New Roman"/>
        </w:rPr>
      </w:pPr>
    </w:p>
    <w:p w14:paraId="183D2576" w14:textId="77777777" w:rsidR="00A33DD8" w:rsidRDefault="00A33DD8" w:rsidP="00643800">
      <w:pPr>
        <w:pStyle w:val="Sraopastraipa"/>
        <w:numPr>
          <w:ilvl w:val="0"/>
          <w:numId w:val="5"/>
        </w:numPr>
        <w:tabs>
          <w:tab w:val="left" w:pos="567"/>
        </w:tabs>
        <w:spacing w:after="0"/>
        <w:jc w:val="center"/>
        <w:rPr>
          <w:rFonts w:ascii="Times New Roman" w:hAnsi="Times New Roman" w:cs="Times New Roman"/>
          <w:b/>
          <w:bCs/>
        </w:rPr>
      </w:pPr>
      <w:r w:rsidRPr="00D25C7D">
        <w:rPr>
          <w:rFonts w:ascii="Times New Roman" w:hAnsi="Times New Roman" w:cs="Times New Roman"/>
          <w:b/>
          <w:bCs/>
        </w:rPr>
        <w:t>PASIŪLYMŲ KONFIDENCIALUMAS IR SUPAŽINDINIMAS SU KITŲ TIEKĖJŲ PASIŪLYMAIS</w:t>
      </w:r>
    </w:p>
    <w:p w14:paraId="61E417D3" w14:textId="77777777" w:rsidR="001E68AC" w:rsidRPr="001E68AC" w:rsidRDefault="001E68AC" w:rsidP="001E68AC">
      <w:pPr>
        <w:tabs>
          <w:tab w:val="left" w:pos="567"/>
        </w:tabs>
        <w:spacing w:after="0"/>
        <w:jc w:val="center"/>
        <w:rPr>
          <w:rFonts w:ascii="Times New Roman" w:hAnsi="Times New Roman" w:cs="Times New Roman"/>
          <w:b/>
          <w:bCs/>
        </w:rPr>
      </w:pPr>
    </w:p>
    <w:bookmarkEnd w:id="4"/>
    <w:p w14:paraId="4BA288CF" w14:textId="77777777" w:rsidR="00DD5965" w:rsidRDefault="008A3FB2" w:rsidP="00DD5965">
      <w:pPr>
        <w:shd w:val="clear" w:color="auto" w:fill="FFFFFF"/>
        <w:spacing w:after="0" w:line="240" w:lineRule="auto"/>
        <w:jc w:val="both"/>
        <w:rPr>
          <w:rFonts w:ascii="Times New Roman" w:eastAsia="Times New Roman" w:hAnsi="Times New Roman" w:cs="Times New Roman"/>
          <w:color w:val="000000"/>
          <w:lang w:eastAsia="lt-LT"/>
        </w:rPr>
      </w:pPr>
      <w:r w:rsidRPr="008A3FB2">
        <w:rPr>
          <w:rFonts w:ascii="Times New Roman" w:eastAsia="Times New Roman" w:hAnsi="Times New Roman" w:cs="Times New Roman"/>
          <w:color w:val="000000"/>
          <w:lang w:eastAsia="lt-LT"/>
        </w:rPr>
        <w:t>Valstybės įmonės Turto banko (toliau – Turto bankas) Viešųjų pirkimų skyriaus atsakingi</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darbuotojai bei kiti pirkimus vykdyti įgalioti Turto banko darbuotojai ar pirkimo komisijų</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nariai, tvarko tiekėjų ir/arba tiekėjus viešuosiuose</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pirkimuose atstovaujančių darbuotojų ar</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kitų asmenų (pavyzdžiui, pasitelkiamų specialistų) asmens duomenis</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Turto banko viešųjų</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pirkimų procedūrų vykdymo tikslu. Tai atliekama vadovaujantis galiojančiomis Valstybės</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įmonės Turto banko asmens duomenų tvarkymo taisyklėmis, kurios yra patvirtintos</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generalinio direktoriaus 2018 m. spalio 19 d. įsakymu Nr. P1-269.</w:t>
      </w:r>
      <w:r>
        <w:rPr>
          <w:rFonts w:ascii="Times New Roman" w:eastAsia="Times New Roman" w:hAnsi="Times New Roman" w:cs="Times New Roman"/>
          <w:color w:val="000000"/>
          <w:lang w:eastAsia="lt-LT"/>
        </w:rPr>
        <w:t xml:space="preserve"> </w:t>
      </w:r>
    </w:p>
    <w:p w14:paraId="594A97B4" w14:textId="77777777" w:rsidR="00DD5965" w:rsidRDefault="008A3FB2" w:rsidP="00DD5965">
      <w:pPr>
        <w:shd w:val="clear" w:color="auto" w:fill="FFFFFF"/>
        <w:spacing w:after="0" w:line="240" w:lineRule="auto"/>
        <w:jc w:val="both"/>
        <w:rPr>
          <w:rFonts w:ascii="Times New Roman" w:eastAsia="Times New Roman" w:hAnsi="Times New Roman" w:cs="Times New Roman"/>
          <w:color w:val="000000"/>
          <w:lang w:eastAsia="lt-LT"/>
        </w:rPr>
      </w:pPr>
      <w:r w:rsidRPr="008A3FB2">
        <w:rPr>
          <w:rFonts w:ascii="Times New Roman" w:eastAsia="Times New Roman" w:hAnsi="Times New Roman" w:cs="Times New Roman"/>
          <w:color w:val="000000"/>
          <w:lang w:eastAsia="lt-LT"/>
        </w:rPr>
        <w:t>Tvarkomi yra tie asmens duomenys, kuriuos tiekėjas/tiekėjai perkančiajai organizacijai</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pateikia viešojo pirkimo metu (vardas, pavardė, adresas, telefono numeris, elektroninio</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 xml:space="preserve">pašto adresas, asmens kodas, gyvenimo aprašymo </w:t>
      </w:r>
      <w:r w:rsidRPr="008A3FB2">
        <w:rPr>
          <w:rFonts w:ascii="Times New Roman" w:eastAsia="Times New Roman" w:hAnsi="Times New Roman" w:cs="Times New Roman"/>
          <w:color w:val="000000"/>
          <w:lang w:eastAsia="lt-LT"/>
        </w:rPr>
        <w:lastRenderedPageBreak/>
        <w:t>duomenys, gyvenimo aprašymo faktus</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pagrindžiantys dokumentai (įgytą</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išsilavinimą pagrindžiantys diplomai, atestatai,</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pažymėjimai, pažymos ir kt.)).</w:t>
      </w:r>
      <w:r>
        <w:rPr>
          <w:rFonts w:ascii="Times New Roman" w:eastAsia="Times New Roman" w:hAnsi="Times New Roman" w:cs="Times New Roman"/>
          <w:color w:val="000000"/>
          <w:lang w:eastAsia="lt-LT"/>
        </w:rPr>
        <w:t xml:space="preserve"> </w:t>
      </w:r>
    </w:p>
    <w:p w14:paraId="7652D862" w14:textId="77777777" w:rsidR="003A19D4" w:rsidRDefault="008A3FB2" w:rsidP="00DD5965">
      <w:pPr>
        <w:shd w:val="clear" w:color="auto" w:fill="FFFFFF"/>
        <w:spacing w:after="0" w:line="240" w:lineRule="auto"/>
        <w:jc w:val="both"/>
        <w:rPr>
          <w:rFonts w:ascii="Times New Roman" w:eastAsia="Times New Roman" w:hAnsi="Times New Roman" w:cs="Times New Roman"/>
          <w:color w:val="000000"/>
          <w:lang w:eastAsia="lt-LT"/>
        </w:rPr>
      </w:pPr>
      <w:r w:rsidRPr="008A3FB2">
        <w:rPr>
          <w:rFonts w:ascii="Times New Roman" w:eastAsia="Times New Roman" w:hAnsi="Times New Roman" w:cs="Times New Roman"/>
          <w:color w:val="000000"/>
          <w:lang w:eastAsia="lt-LT"/>
        </w:rPr>
        <w:t>Šių duomenų tvarkymo pagrindas -</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Turto bankui taikoma teisinė prievolė vykdyti viešuosius</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pirkimus (BDAR 6 str. 1 d. c p.).</w:t>
      </w:r>
      <w:r>
        <w:rPr>
          <w:rFonts w:ascii="Times New Roman" w:eastAsia="Times New Roman" w:hAnsi="Times New Roman" w:cs="Times New Roman"/>
          <w:color w:val="000000"/>
          <w:lang w:eastAsia="lt-LT"/>
        </w:rPr>
        <w:t xml:space="preserve"> </w:t>
      </w:r>
    </w:p>
    <w:p w14:paraId="7D2A946D" w14:textId="77777777" w:rsidR="003A19D4" w:rsidRDefault="008A3FB2" w:rsidP="00DD5965">
      <w:pPr>
        <w:shd w:val="clear" w:color="auto" w:fill="FFFFFF"/>
        <w:spacing w:after="0" w:line="240" w:lineRule="auto"/>
        <w:jc w:val="both"/>
        <w:rPr>
          <w:rFonts w:ascii="Times New Roman" w:eastAsia="Times New Roman" w:hAnsi="Times New Roman" w:cs="Times New Roman"/>
          <w:color w:val="000000"/>
          <w:lang w:eastAsia="lt-LT"/>
        </w:rPr>
      </w:pPr>
      <w:r w:rsidRPr="008A3FB2">
        <w:rPr>
          <w:rFonts w:ascii="Times New Roman" w:eastAsia="Times New Roman" w:hAnsi="Times New Roman" w:cs="Times New Roman"/>
          <w:color w:val="000000"/>
          <w:lang w:eastAsia="lt-LT"/>
        </w:rPr>
        <w:t>Daugiau informacijos</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apie asmens duomenų tvarkymą, duomenų subjektų teisių</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įgyvendinimą valstybės įmonėje Turto banke, taip pat duomenų apsaugos pareigūno</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kontaktiniai duomenys pateikiami interneto adresu: https://turtas.lt/asmens-duomenu-apsauga/. Informaciją apie asmens duomenų tvarkymą galima rasti dokumente „Valstybės</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įmonės Turto banko asmens duomenų tvarkymo taisyklės“ (https://turtas.lt/wp-content/uploads/2022/03/valstybes-imones-turto-banko-asmens-duomenu-tvarkymo-taisykles-1.pdf), o su turimomis teisėmis ir jų įgyvendinimo tvarka galima</w:t>
      </w:r>
      <w:r w:rsidR="003A19D4">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susipažinti</w:t>
      </w:r>
      <w:r w:rsidRPr="008A3FB2">
        <w:rPr>
          <w:rFonts w:ascii="Times New Roman" w:eastAsia="Times New Roman" w:hAnsi="Times New Roman" w:cs="Times New Roman"/>
          <w:color w:val="000000"/>
          <w:lang w:eastAsia="lt-LT"/>
        </w:rPr>
        <w:br/>
        <w:t>dokumente „Duomenų subjektų teisių įgyvendinimo Valstybės įmonėje Turto banke tvarkos</w:t>
      </w:r>
      <w:r>
        <w:rPr>
          <w:rFonts w:ascii="Times New Roman" w:eastAsia="Times New Roman" w:hAnsi="Times New Roman" w:cs="Times New Roman"/>
          <w:color w:val="000000"/>
          <w:lang w:eastAsia="lt-LT"/>
        </w:rPr>
        <w:t xml:space="preserve"> </w:t>
      </w:r>
      <w:r w:rsidRPr="008A3FB2">
        <w:rPr>
          <w:rFonts w:ascii="Times New Roman" w:eastAsia="Times New Roman" w:hAnsi="Times New Roman" w:cs="Times New Roman"/>
          <w:color w:val="000000"/>
          <w:lang w:eastAsia="lt-LT"/>
        </w:rPr>
        <w:t>aprašas“ (</w:t>
      </w:r>
      <w:hyperlink r:id="rId10" w:history="1">
        <w:r w:rsidRPr="00CD7DD1">
          <w:rPr>
            <w:rStyle w:val="Hipersaitas"/>
            <w:rFonts w:ascii="Times New Roman" w:eastAsia="Times New Roman" w:hAnsi="Times New Roman" w:cs="Times New Roman"/>
            <w:lang w:eastAsia="lt-LT"/>
          </w:rPr>
          <w:t>https://turtas.lt/wp-content/uploads/2022/09/duomenu-subjektu-teisiu-igyvendinimo-valstybes-imoneje-turto-banke-tvarkos-aprasas-20210907.pdf</w:t>
        </w:r>
      </w:hyperlink>
      <w:r w:rsidRPr="008A3FB2">
        <w:rPr>
          <w:rFonts w:ascii="Times New Roman" w:eastAsia="Times New Roman" w:hAnsi="Times New Roman" w:cs="Times New Roman"/>
          <w:color w:val="000000"/>
          <w:lang w:eastAsia="lt-LT"/>
        </w:rPr>
        <w:t>).</w:t>
      </w:r>
    </w:p>
    <w:p w14:paraId="2ECFFA96" w14:textId="397CA09E" w:rsidR="008A3FB2" w:rsidRDefault="008A3FB2" w:rsidP="00DD5965">
      <w:pPr>
        <w:shd w:val="clear" w:color="auto" w:fill="FFFFFF"/>
        <w:spacing w:after="0" w:line="240" w:lineRule="auto"/>
        <w:jc w:val="both"/>
        <w:rPr>
          <w:rFonts w:ascii="Times New Roman" w:eastAsia="Times New Roman" w:hAnsi="Times New Roman" w:cs="Times New Roman"/>
          <w:color w:val="000000"/>
          <w:lang w:eastAsia="lt-LT"/>
        </w:rPr>
      </w:pPr>
      <w:r w:rsidRPr="008A3FB2">
        <w:rPr>
          <w:rFonts w:ascii="Times New Roman" w:eastAsia="Times New Roman" w:hAnsi="Times New Roman" w:cs="Times New Roman"/>
          <w:color w:val="000000"/>
          <w:lang w:eastAsia="lt-LT"/>
        </w:rPr>
        <w:t>Vadovaujantis Valstybės įmonės Turto banko dokumentacijos planu – nurodytu tikslu ir</w:t>
      </w:r>
      <w:r w:rsidRPr="008A3FB2">
        <w:rPr>
          <w:rFonts w:ascii="Times New Roman" w:eastAsia="Times New Roman" w:hAnsi="Times New Roman" w:cs="Times New Roman"/>
          <w:color w:val="000000"/>
          <w:lang w:eastAsia="lt-LT"/>
        </w:rPr>
        <w:br/>
        <w:t>pagrindu tvarkomi asmens duomenys saugomi 5 metus (pirkimo pabaigos).</w:t>
      </w:r>
    </w:p>
    <w:p w14:paraId="32BCE702" w14:textId="77777777" w:rsidR="008A3FB2" w:rsidRPr="008A3FB2" w:rsidRDefault="008A3FB2" w:rsidP="00DD5965">
      <w:pPr>
        <w:shd w:val="clear" w:color="auto" w:fill="FFFFFF"/>
        <w:spacing w:after="0" w:line="240" w:lineRule="auto"/>
        <w:jc w:val="both"/>
        <w:rPr>
          <w:rFonts w:ascii="Times New Roman" w:eastAsia="Times New Roman" w:hAnsi="Times New Roman" w:cs="Times New Roman"/>
          <w:color w:val="000000"/>
          <w:lang w:eastAsia="lt-LT"/>
        </w:rPr>
      </w:pPr>
    </w:p>
    <w:p w14:paraId="6F628A36" w14:textId="46DE22FB" w:rsidR="00A41968" w:rsidRDefault="00A41968" w:rsidP="00A8780A">
      <w:pPr>
        <w:pStyle w:val="Antrat1"/>
        <w:keepNext/>
        <w:widowControl/>
        <w:numPr>
          <w:ilvl w:val="0"/>
          <w:numId w:val="5"/>
        </w:numPr>
        <w:tabs>
          <w:tab w:val="left" w:pos="426"/>
        </w:tabs>
        <w:spacing w:befor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KITOS SĄLYGOS</w:t>
      </w:r>
    </w:p>
    <w:p w14:paraId="02A0D6C6" w14:textId="77777777" w:rsidR="00A8780A" w:rsidRPr="00D25C7D" w:rsidRDefault="00A8780A" w:rsidP="00A8780A">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325D2238" w14:textId="77777777" w:rsidR="00A41968" w:rsidRPr="00D25C7D" w:rsidRDefault="00A41968" w:rsidP="00643800">
      <w:pPr>
        <w:pStyle w:val="Sraopastraipa"/>
        <w:widowControl w:val="0"/>
        <w:numPr>
          <w:ilvl w:val="1"/>
          <w:numId w:val="5"/>
        </w:numPr>
        <w:suppressAutoHyphens/>
        <w:spacing w:after="0" w:line="240" w:lineRule="auto"/>
        <w:ind w:left="709" w:hanging="709"/>
        <w:jc w:val="both"/>
        <w:rPr>
          <w:rFonts w:ascii="Times New Roman" w:hAnsi="Times New Roman" w:cs="Times New Roman"/>
        </w:rPr>
      </w:pPr>
      <w:r w:rsidRPr="00A8780A">
        <w:rPr>
          <w:rFonts w:ascii="Times New Roman" w:hAnsi="Times New Roman" w:cs="Times New Roman"/>
          <w:b/>
          <w:bCs/>
          <w:u w:val="single"/>
        </w:rPr>
        <w:t>Prieš sudarant sutartį</w:t>
      </w:r>
      <w:r w:rsidRPr="00D25C7D">
        <w:rPr>
          <w:rFonts w:ascii="Times New Roman" w:hAnsi="Times New Roman" w:cs="Times New Roman"/>
        </w:rPr>
        <w:t>,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9F687B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 xml:space="preserve">Bendrųjų pirkimo sąlygų 12.4. punkte nurodytu tikslu, Perkančioji organizacija prašys galimo laimėtojo </w:t>
      </w:r>
      <w:r w:rsidRPr="002A7FC0">
        <w:rPr>
          <w:rFonts w:ascii="Times New Roman" w:hAnsi="Times New Roman" w:cs="Times New Roman"/>
          <w:b/>
          <w:bCs/>
          <w:u w:val="single"/>
        </w:rPr>
        <w:t>užpildyti Veiklos partnerio pažinimo anketą (toliau – Anketa).</w:t>
      </w:r>
      <w:r w:rsidRPr="00D25C7D">
        <w:rPr>
          <w:rFonts w:ascii="Times New Roman" w:hAnsi="Times New Roman" w:cs="Times New Roman"/>
        </w:rPr>
        <w:t xml:space="preserve"> Anketa galimam laimėtojui nėra teikiama pildyti, jeigu tiekėjas anketą pildė ir teikė Perkančiajai organizacijai per paskutinius 6 (šešis) mėnesius.</w:t>
      </w:r>
    </w:p>
    <w:p w14:paraId="41C0B13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 xml:space="preserve">Galimas laimėtojas turi per Perkančiosios organizacijos nustatytą terminą (kuris negali būti trumpesnis kaip 2 (dvi) darbo dienos) raštu ar elektroninėmis priemonėmis užpildyti bei pasirašyti pridedamą Anketą </w:t>
      </w:r>
      <w:r w:rsidRPr="006B34BA">
        <w:rPr>
          <w:rFonts w:ascii="Times New Roman" w:hAnsi="Times New Roman" w:cs="Times New Roman"/>
          <w:b/>
          <w:bCs/>
        </w:rPr>
        <w:t>(4 priedą)</w:t>
      </w:r>
      <w:r w:rsidRPr="00D25C7D">
        <w:rPr>
          <w:rFonts w:ascii="Times New Roman" w:hAnsi="Times New Roman" w:cs="Times New Roman"/>
        </w:rPr>
        <w:t xml:space="preserve"> ir pateikti ją Perkančiajai organizacijai.</w:t>
      </w:r>
    </w:p>
    <w:p w14:paraId="185ABCD5"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9B0027F" w14:textId="77777777" w:rsidR="00213686" w:rsidRPr="00D25C7D" w:rsidRDefault="00213686" w:rsidP="00643800">
      <w:pPr>
        <w:tabs>
          <w:tab w:val="left" w:pos="1276"/>
        </w:tabs>
        <w:spacing w:after="0" w:line="240" w:lineRule="auto"/>
        <w:jc w:val="both"/>
        <w:rPr>
          <w:rFonts w:ascii="Times New Roman" w:hAnsi="Times New Roman" w:cs="Times New Roman"/>
        </w:rPr>
      </w:pPr>
    </w:p>
    <w:p w14:paraId="6C0AFFE8" w14:textId="77777777" w:rsidR="00A41968" w:rsidRPr="00D25C7D" w:rsidRDefault="00A4196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PRIEDAI</w:t>
      </w:r>
    </w:p>
    <w:p w14:paraId="4579DD2D" w14:textId="4E29E6E2" w:rsidR="00A41968" w:rsidRPr="00D25C7D" w:rsidRDefault="00A41968" w:rsidP="00A21FDF">
      <w:pPr>
        <w:tabs>
          <w:tab w:val="left" w:pos="284"/>
        </w:tabs>
        <w:spacing w:after="0" w:line="240" w:lineRule="auto"/>
        <w:ind w:right="22" w:firstLine="709"/>
        <w:rPr>
          <w:rFonts w:ascii="Times New Roman" w:hAnsi="Times New Roman" w:cs="Times New Roman"/>
          <w:color w:val="000000" w:themeColor="text1"/>
        </w:rPr>
      </w:pPr>
      <w:r w:rsidRPr="00D25C7D">
        <w:rPr>
          <w:rFonts w:ascii="Times New Roman" w:hAnsi="Times New Roman" w:cs="Times New Roman"/>
          <w:color w:val="000000" w:themeColor="text1"/>
        </w:rPr>
        <w:t>1 priedas. Techninė specifikacija</w:t>
      </w:r>
      <w:r w:rsidR="003029D8" w:rsidRPr="00D25C7D">
        <w:rPr>
          <w:rFonts w:ascii="Times New Roman" w:hAnsi="Times New Roman" w:cs="Times New Roman"/>
          <w:color w:val="000000" w:themeColor="text1"/>
        </w:rPr>
        <w:t xml:space="preserve"> su pried</w:t>
      </w:r>
      <w:r w:rsidR="005E3C5B">
        <w:rPr>
          <w:rFonts w:ascii="Times New Roman" w:hAnsi="Times New Roman" w:cs="Times New Roman"/>
          <w:color w:val="000000" w:themeColor="text1"/>
        </w:rPr>
        <w:t>u</w:t>
      </w:r>
      <w:r w:rsidRPr="00D25C7D">
        <w:rPr>
          <w:rFonts w:ascii="Times New Roman" w:hAnsi="Times New Roman" w:cs="Times New Roman"/>
          <w:color w:val="000000" w:themeColor="text1"/>
        </w:rPr>
        <w:t>;</w:t>
      </w:r>
    </w:p>
    <w:p w14:paraId="6F26D2CC" w14:textId="5EEA8C00" w:rsidR="00A41968"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2 priedas. Pasiūlymo form</w:t>
      </w:r>
      <w:r w:rsidR="00255870" w:rsidRPr="00D25C7D">
        <w:rPr>
          <w:rFonts w:ascii="Times New Roman" w:hAnsi="Times New Roman" w:cs="Times New Roman"/>
          <w:color w:val="000000" w:themeColor="text1"/>
        </w:rPr>
        <w:t>a</w:t>
      </w:r>
      <w:r w:rsidRPr="00D25C7D">
        <w:rPr>
          <w:rFonts w:ascii="Times New Roman" w:hAnsi="Times New Roman" w:cs="Times New Roman"/>
          <w:color w:val="000000" w:themeColor="text1"/>
        </w:rPr>
        <w:t>;</w:t>
      </w:r>
    </w:p>
    <w:p w14:paraId="6F044887" w14:textId="65683031" w:rsidR="001D24D5"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3 priedas. Sutarties projektas.</w:t>
      </w:r>
    </w:p>
    <w:p w14:paraId="0BF815A3" w14:textId="04F01D46" w:rsidR="00673266"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4 priedas. </w:t>
      </w:r>
      <w:r w:rsidR="002674BA" w:rsidRPr="00D25C7D">
        <w:rPr>
          <w:rFonts w:ascii="Times New Roman" w:hAnsi="Times New Roman" w:cs="Times New Roman"/>
        </w:rPr>
        <w:t>Veiklos partnerio pažinimo anketa</w:t>
      </w:r>
      <w:r w:rsidRPr="00D25C7D">
        <w:rPr>
          <w:rFonts w:ascii="Times New Roman" w:hAnsi="Times New Roman" w:cs="Times New Roman"/>
          <w:color w:val="000000" w:themeColor="text1"/>
        </w:rPr>
        <w:t>.</w:t>
      </w:r>
    </w:p>
    <w:p w14:paraId="58305C8C" w14:textId="1D0D65D8" w:rsidR="0057275C" w:rsidRPr="00D25C7D" w:rsidRDefault="0057275C" w:rsidP="00A21FDF">
      <w:pPr>
        <w:tabs>
          <w:tab w:val="left" w:pos="567"/>
        </w:tabs>
        <w:spacing w:after="0" w:line="240" w:lineRule="auto"/>
        <w:ind w:firstLine="709"/>
        <w:jc w:val="both"/>
        <w:rPr>
          <w:rFonts w:ascii="Times New Roman" w:hAnsi="Times New Roman" w:cs="Times New Roman"/>
          <w:color w:val="000000" w:themeColor="text1"/>
        </w:rPr>
      </w:pPr>
      <w:r w:rsidRPr="0057275C">
        <w:rPr>
          <w:rFonts w:ascii="Times New Roman" w:hAnsi="Times New Roman" w:cs="Times New Roman"/>
          <w:color w:val="000000" w:themeColor="text1"/>
        </w:rPr>
        <w:t>5 priedas. Informacija apie maksimalius įkainius</w:t>
      </w:r>
      <w:r>
        <w:rPr>
          <w:rFonts w:ascii="Times New Roman" w:hAnsi="Times New Roman" w:cs="Times New Roman"/>
          <w:color w:val="000000" w:themeColor="text1"/>
        </w:rPr>
        <w:t>.</w:t>
      </w:r>
    </w:p>
    <w:sectPr w:rsidR="0057275C" w:rsidRPr="00D25C7D" w:rsidSect="00DA7CBA">
      <w:footerReference w:type="default" r:id="rId11"/>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5322C" w14:textId="77777777" w:rsidR="00C42B9E" w:rsidRDefault="00C42B9E" w:rsidP="00252518">
      <w:pPr>
        <w:spacing w:after="0" w:line="240" w:lineRule="auto"/>
      </w:pPr>
      <w:r>
        <w:separator/>
      </w:r>
    </w:p>
  </w:endnote>
  <w:endnote w:type="continuationSeparator" w:id="0">
    <w:p w14:paraId="39908F90" w14:textId="77777777" w:rsidR="00C42B9E" w:rsidRDefault="00C42B9E" w:rsidP="00252518">
      <w:pPr>
        <w:spacing w:after="0" w:line="240" w:lineRule="auto"/>
      </w:pPr>
      <w:r>
        <w:continuationSeparator/>
      </w:r>
    </w:p>
  </w:endnote>
  <w:endnote w:type="continuationNotice" w:id="1">
    <w:p w14:paraId="304F4317" w14:textId="77777777" w:rsidR="00C42B9E" w:rsidRDefault="00C42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F24D17"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2226A" w14:textId="77777777" w:rsidR="00C42B9E" w:rsidRDefault="00C42B9E" w:rsidP="00252518">
      <w:pPr>
        <w:spacing w:after="0" w:line="240" w:lineRule="auto"/>
      </w:pPr>
      <w:r>
        <w:separator/>
      </w:r>
    </w:p>
  </w:footnote>
  <w:footnote w:type="continuationSeparator" w:id="0">
    <w:p w14:paraId="45A09B59" w14:textId="77777777" w:rsidR="00C42B9E" w:rsidRDefault="00C42B9E" w:rsidP="00252518">
      <w:pPr>
        <w:spacing w:after="0" w:line="240" w:lineRule="auto"/>
      </w:pPr>
      <w:r>
        <w:continuationSeparator/>
      </w:r>
    </w:p>
  </w:footnote>
  <w:footnote w:type="continuationNotice" w:id="1">
    <w:p w14:paraId="3811BA3C" w14:textId="77777777" w:rsidR="00C42B9E" w:rsidRDefault="00C42B9E">
      <w:pPr>
        <w:spacing w:after="0" w:line="240" w:lineRule="auto"/>
      </w:pPr>
    </w:p>
  </w:footnote>
  <w:footnote w:id="2">
    <w:p w14:paraId="4570958C" w14:textId="4E4B9E32" w:rsidR="00252518" w:rsidRPr="00BC3C6A" w:rsidRDefault="00252518" w:rsidP="00BC3C6A">
      <w:pPr>
        <w:jc w:val="both"/>
        <w:rPr>
          <w:rFonts w:ascii="Times New Roman" w:hAnsi="Times New Roman" w:cs="Times New Roman"/>
          <w:sz w:val="16"/>
          <w:szCs w:val="16"/>
        </w:rPr>
      </w:pPr>
      <w:r w:rsidRPr="00655A1C">
        <w:rPr>
          <w:rStyle w:val="Puslapioinaosnuoroda"/>
          <w:rFonts w:ascii="Times New Roman" w:hAnsi="Times New Roman" w:cs="Times New Roman"/>
          <w:sz w:val="16"/>
          <w:szCs w:val="16"/>
        </w:rPr>
        <w:footnoteRef/>
      </w:r>
      <w:r w:rsidRPr="00655A1C">
        <w:rPr>
          <w:rFonts w:ascii="Times New Roman" w:hAnsi="Times New Roman" w:cs="Times New Roman"/>
          <w:sz w:val="16"/>
          <w:szCs w:val="16"/>
        </w:rPr>
        <w:t xml:space="preserve"> Jei nurodoma, kad Derybos nebus vykdomos, tuomet visame Pirkimo sąlygų tekste sąvokos Pirminis pasiūlymas ir Galutinis pasiūlymas reiškia Pasiūlymą.</w:t>
      </w:r>
    </w:p>
  </w:footnote>
  <w:footnote w:id="3">
    <w:p w14:paraId="47E2C1A2" w14:textId="7B1739D0" w:rsidR="00252518" w:rsidRPr="00BC3C6A" w:rsidRDefault="00252518" w:rsidP="00252518">
      <w:pPr>
        <w:pStyle w:val="Puslapioinaostekstas"/>
        <w:jc w:val="both"/>
        <w:rPr>
          <w:sz w:val="16"/>
          <w:szCs w:val="16"/>
        </w:rPr>
      </w:pPr>
      <w:r w:rsidRPr="004A496A">
        <w:rPr>
          <w:rStyle w:val="Puslapioinaosnuoroda"/>
          <w:sz w:val="16"/>
          <w:szCs w:val="16"/>
        </w:rPr>
        <w:footnoteRef/>
      </w:r>
      <w:r w:rsidRPr="004A496A">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4A496A">
        <w:rPr>
          <w:sz w:val="18"/>
          <w:szCs w:val="18"/>
        </w:rPr>
        <w:t xml:space="preserve"> </w:t>
      </w:r>
      <w:r w:rsidRPr="004A496A">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C4B"/>
    <w:multiLevelType w:val="multilevel"/>
    <w:tmpl w:val="8FCE5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F83A22"/>
    <w:multiLevelType w:val="multilevel"/>
    <w:tmpl w:val="C44E69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32CB9"/>
    <w:multiLevelType w:val="multilevel"/>
    <w:tmpl w:val="0512CA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0D5889"/>
    <w:multiLevelType w:val="multilevel"/>
    <w:tmpl w:val="B51463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DC4432"/>
    <w:multiLevelType w:val="multilevel"/>
    <w:tmpl w:val="E4A42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CC5D67"/>
    <w:multiLevelType w:val="multilevel"/>
    <w:tmpl w:val="16200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113120"/>
    <w:multiLevelType w:val="multilevel"/>
    <w:tmpl w:val="B810AE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D300C87"/>
    <w:multiLevelType w:val="multilevel"/>
    <w:tmpl w:val="A8B0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73067624"/>
    <w:multiLevelType w:val="multilevel"/>
    <w:tmpl w:val="1292E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5C51FD"/>
    <w:multiLevelType w:val="multilevel"/>
    <w:tmpl w:val="61A43C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0520881">
    <w:abstractNumId w:val="7"/>
  </w:num>
  <w:num w:numId="2" w16cid:durableId="1655447112">
    <w:abstractNumId w:val="9"/>
  </w:num>
  <w:num w:numId="3" w16cid:durableId="1125277118">
    <w:abstractNumId w:val="2"/>
  </w:num>
  <w:num w:numId="4" w16cid:durableId="490221473">
    <w:abstractNumId w:val="11"/>
  </w:num>
  <w:num w:numId="5" w16cid:durableId="1850099808">
    <w:abstractNumId w:val="14"/>
  </w:num>
  <w:num w:numId="6" w16cid:durableId="525018820">
    <w:abstractNumId w:val="10"/>
  </w:num>
  <w:num w:numId="7" w16cid:durableId="1867063515">
    <w:abstractNumId w:val="0"/>
  </w:num>
  <w:num w:numId="8" w16cid:durableId="730471258">
    <w:abstractNumId w:val="3"/>
  </w:num>
  <w:num w:numId="9" w16cid:durableId="2052878657">
    <w:abstractNumId w:val="13"/>
  </w:num>
  <w:num w:numId="10" w16cid:durableId="774638022">
    <w:abstractNumId w:val="12"/>
  </w:num>
  <w:num w:numId="11" w16cid:durableId="1864591941">
    <w:abstractNumId w:val="4"/>
  </w:num>
  <w:num w:numId="12" w16cid:durableId="492062471">
    <w:abstractNumId w:val="1"/>
  </w:num>
  <w:num w:numId="13" w16cid:durableId="888803977">
    <w:abstractNumId w:val="5"/>
  </w:num>
  <w:num w:numId="14" w16cid:durableId="1140419195">
    <w:abstractNumId w:val="8"/>
  </w:num>
  <w:num w:numId="15" w16cid:durableId="20972420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130C3"/>
    <w:rsid w:val="00025136"/>
    <w:rsid w:val="000254D5"/>
    <w:rsid w:val="00030359"/>
    <w:rsid w:val="00034F40"/>
    <w:rsid w:val="000403C8"/>
    <w:rsid w:val="0004322D"/>
    <w:rsid w:val="00052B1F"/>
    <w:rsid w:val="00055ADC"/>
    <w:rsid w:val="00057445"/>
    <w:rsid w:val="00060129"/>
    <w:rsid w:val="00061BD5"/>
    <w:rsid w:val="000705EE"/>
    <w:rsid w:val="00070C64"/>
    <w:rsid w:val="000739D5"/>
    <w:rsid w:val="0008505D"/>
    <w:rsid w:val="0008580B"/>
    <w:rsid w:val="000A4597"/>
    <w:rsid w:val="000B6A58"/>
    <w:rsid w:val="000C00DE"/>
    <w:rsid w:val="000C0BC2"/>
    <w:rsid w:val="000C6976"/>
    <w:rsid w:val="000D0EE5"/>
    <w:rsid w:val="000D46FE"/>
    <w:rsid w:val="000F478D"/>
    <w:rsid w:val="00100C20"/>
    <w:rsid w:val="00112452"/>
    <w:rsid w:val="001232E0"/>
    <w:rsid w:val="00124275"/>
    <w:rsid w:val="00125744"/>
    <w:rsid w:val="0012627D"/>
    <w:rsid w:val="00126797"/>
    <w:rsid w:val="00127805"/>
    <w:rsid w:val="00135F8D"/>
    <w:rsid w:val="0013762C"/>
    <w:rsid w:val="001454E2"/>
    <w:rsid w:val="00145809"/>
    <w:rsid w:val="001514DA"/>
    <w:rsid w:val="00151D8E"/>
    <w:rsid w:val="00160B8B"/>
    <w:rsid w:val="00170F15"/>
    <w:rsid w:val="00172534"/>
    <w:rsid w:val="00172815"/>
    <w:rsid w:val="001733E9"/>
    <w:rsid w:val="00175DDF"/>
    <w:rsid w:val="001768B7"/>
    <w:rsid w:val="00181866"/>
    <w:rsid w:val="001840E6"/>
    <w:rsid w:val="00186B94"/>
    <w:rsid w:val="00190C20"/>
    <w:rsid w:val="001921B2"/>
    <w:rsid w:val="001A468A"/>
    <w:rsid w:val="001B5171"/>
    <w:rsid w:val="001B632C"/>
    <w:rsid w:val="001B6579"/>
    <w:rsid w:val="001B726C"/>
    <w:rsid w:val="001D24D5"/>
    <w:rsid w:val="001D2DAF"/>
    <w:rsid w:val="001E33A2"/>
    <w:rsid w:val="001E68AC"/>
    <w:rsid w:val="001F2A06"/>
    <w:rsid w:val="00204296"/>
    <w:rsid w:val="00212FAB"/>
    <w:rsid w:val="00213686"/>
    <w:rsid w:val="00217AF8"/>
    <w:rsid w:val="00217BB0"/>
    <w:rsid w:val="00232E7A"/>
    <w:rsid w:val="00234BE5"/>
    <w:rsid w:val="00234DF0"/>
    <w:rsid w:val="00236DFC"/>
    <w:rsid w:val="0023790E"/>
    <w:rsid w:val="002405E4"/>
    <w:rsid w:val="00246734"/>
    <w:rsid w:val="00247738"/>
    <w:rsid w:val="00252518"/>
    <w:rsid w:val="00253C17"/>
    <w:rsid w:val="00254956"/>
    <w:rsid w:val="00255870"/>
    <w:rsid w:val="00257895"/>
    <w:rsid w:val="00261E76"/>
    <w:rsid w:val="002674BA"/>
    <w:rsid w:val="002718CE"/>
    <w:rsid w:val="002742ED"/>
    <w:rsid w:val="00283B4C"/>
    <w:rsid w:val="00294A82"/>
    <w:rsid w:val="00297B1B"/>
    <w:rsid w:val="002A0FE2"/>
    <w:rsid w:val="002A2CFD"/>
    <w:rsid w:val="002A7FC0"/>
    <w:rsid w:val="002B1A2C"/>
    <w:rsid w:val="002B4A1C"/>
    <w:rsid w:val="002B5BCC"/>
    <w:rsid w:val="002B76C9"/>
    <w:rsid w:val="002C4890"/>
    <w:rsid w:val="002C5F8D"/>
    <w:rsid w:val="002D5C83"/>
    <w:rsid w:val="002E6833"/>
    <w:rsid w:val="002F27CB"/>
    <w:rsid w:val="002F775A"/>
    <w:rsid w:val="003029D8"/>
    <w:rsid w:val="0031186A"/>
    <w:rsid w:val="00324FF0"/>
    <w:rsid w:val="00325E5A"/>
    <w:rsid w:val="00326900"/>
    <w:rsid w:val="00332743"/>
    <w:rsid w:val="00333DCA"/>
    <w:rsid w:val="00343EC8"/>
    <w:rsid w:val="003461BC"/>
    <w:rsid w:val="00346C9F"/>
    <w:rsid w:val="00354FBD"/>
    <w:rsid w:val="003727FA"/>
    <w:rsid w:val="003747EA"/>
    <w:rsid w:val="00374C7D"/>
    <w:rsid w:val="00381AC8"/>
    <w:rsid w:val="003852A5"/>
    <w:rsid w:val="00390E64"/>
    <w:rsid w:val="00397BE0"/>
    <w:rsid w:val="003A181B"/>
    <w:rsid w:val="003A19D4"/>
    <w:rsid w:val="003A3FBF"/>
    <w:rsid w:val="003C14D9"/>
    <w:rsid w:val="003D1410"/>
    <w:rsid w:val="003D28B1"/>
    <w:rsid w:val="003D4ABE"/>
    <w:rsid w:val="003F05E5"/>
    <w:rsid w:val="00402819"/>
    <w:rsid w:val="00433AB1"/>
    <w:rsid w:val="004341AB"/>
    <w:rsid w:val="0044054E"/>
    <w:rsid w:val="004429E2"/>
    <w:rsid w:val="00444A5A"/>
    <w:rsid w:val="00444E8E"/>
    <w:rsid w:val="00445CEC"/>
    <w:rsid w:val="00452F51"/>
    <w:rsid w:val="00453077"/>
    <w:rsid w:val="004604DC"/>
    <w:rsid w:val="00465C19"/>
    <w:rsid w:val="004722CF"/>
    <w:rsid w:val="004801C1"/>
    <w:rsid w:val="00481BBC"/>
    <w:rsid w:val="004A267B"/>
    <w:rsid w:val="004A496A"/>
    <w:rsid w:val="004B0E01"/>
    <w:rsid w:val="004B6DA9"/>
    <w:rsid w:val="004C0BF7"/>
    <w:rsid w:val="004C5A8C"/>
    <w:rsid w:val="004D6F36"/>
    <w:rsid w:val="004D7FFD"/>
    <w:rsid w:val="004F1447"/>
    <w:rsid w:val="004F1F51"/>
    <w:rsid w:val="004F2CA5"/>
    <w:rsid w:val="004F4D02"/>
    <w:rsid w:val="004F57B2"/>
    <w:rsid w:val="00505CF7"/>
    <w:rsid w:val="005065A8"/>
    <w:rsid w:val="00506B04"/>
    <w:rsid w:val="00510952"/>
    <w:rsid w:val="00512D04"/>
    <w:rsid w:val="0051355A"/>
    <w:rsid w:val="0052217A"/>
    <w:rsid w:val="0052273C"/>
    <w:rsid w:val="00523734"/>
    <w:rsid w:val="005275E6"/>
    <w:rsid w:val="00527753"/>
    <w:rsid w:val="005313AB"/>
    <w:rsid w:val="00531872"/>
    <w:rsid w:val="005376FC"/>
    <w:rsid w:val="00547721"/>
    <w:rsid w:val="005533D2"/>
    <w:rsid w:val="005579F7"/>
    <w:rsid w:val="00562BA7"/>
    <w:rsid w:val="0057275C"/>
    <w:rsid w:val="0057357F"/>
    <w:rsid w:val="00574A50"/>
    <w:rsid w:val="005812E0"/>
    <w:rsid w:val="005814AC"/>
    <w:rsid w:val="00582824"/>
    <w:rsid w:val="005830B1"/>
    <w:rsid w:val="0058536C"/>
    <w:rsid w:val="00593C59"/>
    <w:rsid w:val="00596F18"/>
    <w:rsid w:val="005A1181"/>
    <w:rsid w:val="005A1DEE"/>
    <w:rsid w:val="005A20F1"/>
    <w:rsid w:val="005A6156"/>
    <w:rsid w:val="005C6136"/>
    <w:rsid w:val="005C7286"/>
    <w:rsid w:val="005C7F2A"/>
    <w:rsid w:val="005D21D4"/>
    <w:rsid w:val="005D2409"/>
    <w:rsid w:val="005D46C3"/>
    <w:rsid w:val="005E2D84"/>
    <w:rsid w:val="005E3C5B"/>
    <w:rsid w:val="005F2C3C"/>
    <w:rsid w:val="005F3B5F"/>
    <w:rsid w:val="0060043A"/>
    <w:rsid w:val="00612815"/>
    <w:rsid w:val="0061794C"/>
    <w:rsid w:val="00630585"/>
    <w:rsid w:val="00634129"/>
    <w:rsid w:val="00641234"/>
    <w:rsid w:val="00643800"/>
    <w:rsid w:val="00645629"/>
    <w:rsid w:val="0065038E"/>
    <w:rsid w:val="006503E4"/>
    <w:rsid w:val="00655A1C"/>
    <w:rsid w:val="00655CA5"/>
    <w:rsid w:val="00664CFF"/>
    <w:rsid w:val="00665F03"/>
    <w:rsid w:val="0066749D"/>
    <w:rsid w:val="00673266"/>
    <w:rsid w:val="00675075"/>
    <w:rsid w:val="006837FD"/>
    <w:rsid w:val="00685328"/>
    <w:rsid w:val="00687D9A"/>
    <w:rsid w:val="00694DE9"/>
    <w:rsid w:val="00695534"/>
    <w:rsid w:val="006B04AD"/>
    <w:rsid w:val="006B34BA"/>
    <w:rsid w:val="006B7B58"/>
    <w:rsid w:val="006B7E82"/>
    <w:rsid w:val="006C07DD"/>
    <w:rsid w:val="006C284D"/>
    <w:rsid w:val="006C3262"/>
    <w:rsid w:val="006C6D09"/>
    <w:rsid w:val="006D035C"/>
    <w:rsid w:val="006E5DF7"/>
    <w:rsid w:val="007014D9"/>
    <w:rsid w:val="00712987"/>
    <w:rsid w:val="00715AD7"/>
    <w:rsid w:val="00740F17"/>
    <w:rsid w:val="00744C6B"/>
    <w:rsid w:val="007457D1"/>
    <w:rsid w:val="00755ED4"/>
    <w:rsid w:val="007604FD"/>
    <w:rsid w:val="00771ECD"/>
    <w:rsid w:val="00775BF0"/>
    <w:rsid w:val="00776EE3"/>
    <w:rsid w:val="00786B0B"/>
    <w:rsid w:val="007A4AE0"/>
    <w:rsid w:val="007A4E2D"/>
    <w:rsid w:val="007B6634"/>
    <w:rsid w:val="007D0259"/>
    <w:rsid w:val="007D04EF"/>
    <w:rsid w:val="007D05F3"/>
    <w:rsid w:val="007F485B"/>
    <w:rsid w:val="00813E54"/>
    <w:rsid w:val="00814042"/>
    <w:rsid w:val="008156D5"/>
    <w:rsid w:val="008160D5"/>
    <w:rsid w:val="00826E91"/>
    <w:rsid w:val="00835116"/>
    <w:rsid w:val="008421D1"/>
    <w:rsid w:val="00843456"/>
    <w:rsid w:val="00846E4E"/>
    <w:rsid w:val="0085338D"/>
    <w:rsid w:val="00854121"/>
    <w:rsid w:val="0085460B"/>
    <w:rsid w:val="008848D1"/>
    <w:rsid w:val="008860CE"/>
    <w:rsid w:val="00890080"/>
    <w:rsid w:val="008961D2"/>
    <w:rsid w:val="008A3FB2"/>
    <w:rsid w:val="008A5C07"/>
    <w:rsid w:val="008A7646"/>
    <w:rsid w:val="008B328B"/>
    <w:rsid w:val="008B7F10"/>
    <w:rsid w:val="008C4927"/>
    <w:rsid w:val="008C776E"/>
    <w:rsid w:val="008D2674"/>
    <w:rsid w:val="008E1DCA"/>
    <w:rsid w:val="008E2AF5"/>
    <w:rsid w:val="008E3E6C"/>
    <w:rsid w:val="008F0D6B"/>
    <w:rsid w:val="008F1721"/>
    <w:rsid w:val="008F2A7D"/>
    <w:rsid w:val="00911294"/>
    <w:rsid w:val="0091381B"/>
    <w:rsid w:val="00920490"/>
    <w:rsid w:val="009218F3"/>
    <w:rsid w:val="00925202"/>
    <w:rsid w:val="0092768F"/>
    <w:rsid w:val="00927C29"/>
    <w:rsid w:val="00930DC0"/>
    <w:rsid w:val="00931FE9"/>
    <w:rsid w:val="0094350E"/>
    <w:rsid w:val="00943A96"/>
    <w:rsid w:val="00945231"/>
    <w:rsid w:val="00950C18"/>
    <w:rsid w:val="00953F15"/>
    <w:rsid w:val="009572CA"/>
    <w:rsid w:val="009603A7"/>
    <w:rsid w:val="00972A61"/>
    <w:rsid w:val="00983B76"/>
    <w:rsid w:val="0098549B"/>
    <w:rsid w:val="00986E44"/>
    <w:rsid w:val="009A7BEB"/>
    <w:rsid w:val="009B0BE1"/>
    <w:rsid w:val="009B3637"/>
    <w:rsid w:val="009B6604"/>
    <w:rsid w:val="009D3CC2"/>
    <w:rsid w:val="009D62EF"/>
    <w:rsid w:val="009D756A"/>
    <w:rsid w:val="009E0E74"/>
    <w:rsid w:val="009E2D58"/>
    <w:rsid w:val="009E37D0"/>
    <w:rsid w:val="009E39C5"/>
    <w:rsid w:val="009F38F6"/>
    <w:rsid w:val="009F38FD"/>
    <w:rsid w:val="009F4125"/>
    <w:rsid w:val="009F4F5E"/>
    <w:rsid w:val="009F66EE"/>
    <w:rsid w:val="009F7E6C"/>
    <w:rsid w:val="00A03727"/>
    <w:rsid w:val="00A03A06"/>
    <w:rsid w:val="00A21FDF"/>
    <w:rsid w:val="00A2379E"/>
    <w:rsid w:val="00A30237"/>
    <w:rsid w:val="00A30DFB"/>
    <w:rsid w:val="00A335C7"/>
    <w:rsid w:val="00A33DD8"/>
    <w:rsid w:val="00A356EB"/>
    <w:rsid w:val="00A35E82"/>
    <w:rsid w:val="00A41968"/>
    <w:rsid w:val="00A44922"/>
    <w:rsid w:val="00A45DEF"/>
    <w:rsid w:val="00A53508"/>
    <w:rsid w:val="00A7353C"/>
    <w:rsid w:val="00A8780A"/>
    <w:rsid w:val="00AA012C"/>
    <w:rsid w:val="00AA219A"/>
    <w:rsid w:val="00AA75BE"/>
    <w:rsid w:val="00AB61FA"/>
    <w:rsid w:val="00AB6509"/>
    <w:rsid w:val="00AC3F9A"/>
    <w:rsid w:val="00AE39D9"/>
    <w:rsid w:val="00B1042B"/>
    <w:rsid w:val="00B127EB"/>
    <w:rsid w:val="00B33AED"/>
    <w:rsid w:val="00B45F40"/>
    <w:rsid w:val="00B54E77"/>
    <w:rsid w:val="00B555D2"/>
    <w:rsid w:val="00B66FDE"/>
    <w:rsid w:val="00B72A59"/>
    <w:rsid w:val="00B82F32"/>
    <w:rsid w:val="00B85FCE"/>
    <w:rsid w:val="00BA55E4"/>
    <w:rsid w:val="00BB0219"/>
    <w:rsid w:val="00BC3C6A"/>
    <w:rsid w:val="00BC4DB5"/>
    <w:rsid w:val="00BD2378"/>
    <w:rsid w:val="00BD3178"/>
    <w:rsid w:val="00BD3AC1"/>
    <w:rsid w:val="00BD6408"/>
    <w:rsid w:val="00BD71AD"/>
    <w:rsid w:val="00BF4858"/>
    <w:rsid w:val="00C05912"/>
    <w:rsid w:val="00C06711"/>
    <w:rsid w:val="00C15835"/>
    <w:rsid w:val="00C248A6"/>
    <w:rsid w:val="00C256DC"/>
    <w:rsid w:val="00C42B9E"/>
    <w:rsid w:val="00C4321C"/>
    <w:rsid w:val="00C45002"/>
    <w:rsid w:val="00C509E6"/>
    <w:rsid w:val="00C51195"/>
    <w:rsid w:val="00C5785B"/>
    <w:rsid w:val="00C610A2"/>
    <w:rsid w:val="00C63E35"/>
    <w:rsid w:val="00C756B2"/>
    <w:rsid w:val="00C76A31"/>
    <w:rsid w:val="00C80624"/>
    <w:rsid w:val="00C8454C"/>
    <w:rsid w:val="00C90753"/>
    <w:rsid w:val="00C97CED"/>
    <w:rsid w:val="00CA0EB9"/>
    <w:rsid w:val="00CC0E08"/>
    <w:rsid w:val="00CC1920"/>
    <w:rsid w:val="00CC1BBE"/>
    <w:rsid w:val="00CC51E1"/>
    <w:rsid w:val="00CC53BD"/>
    <w:rsid w:val="00CE4EEC"/>
    <w:rsid w:val="00D109A4"/>
    <w:rsid w:val="00D13E0A"/>
    <w:rsid w:val="00D14A9A"/>
    <w:rsid w:val="00D15632"/>
    <w:rsid w:val="00D202D4"/>
    <w:rsid w:val="00D220D1"/>
    <w:rsid w:val="00D25C7D"/>
    <w:rsid w:val="00D412C6"/>
    <w:rsid w:val="00D425BC"/>
    <w:rsid w:val="00D44A04"/>
    <w:rsid w:val="00D62BD9"/>
    <w:rsid w:val="00D63ECA"/>
    <w:rsid w:val="00D7270B"/>
    <w:rsid w:val="00D72C81"/>
    <w:rsid w:val="00D80C67"/>
    <w:rsid w:val="00D81D11"/>
    <w:rsid w:val="00D869C2"/>
    <w:rsid w:val="00D93761"/>
    <w:rsid w:val="00DA7CBA"/>
    <w:rsid w:val="00DA7D35"/>
    <w:rsid w:val="00DB2D24"/>
    <w:rsid w:val="00DB6765"/>
    <w:rsid w:val="00DB708F"/>
    <w:rsid w:val="00DC7EB7"/>
    <w:rsid w:val="00DD0133"/>
    <w:rsid w:val="00DD1601"/>
    <w:rsid w:val="00DD5403"/>
    <w:rsid w:val="00DD5965"/>
    <w:rsid w:val="00DD7028"/>
    <w:rsid w:val="00DE32C8"/>
    <w:rsid w:val="00DE42EF"/>
    <w:rsid w:val="00DF74BC"/>
    <w:rsid w:val="00E14310"/>
    <w:rsid w:val="00E15AD8"/>
    <w:rsid w:val="00E16991"/>
    <w:rsid w:val="00E21F3C"/>
    <w:rsid w:val="00E31115"/>
    <w:rsid w:val="00E353C5"/>
    <w:rsid w:val="00E3562D"/>
    <w:rsid w:val="00E36465"/>
    <w:rsid w:val="00E37781"/>
    <w:rsid w:val="00E4525A"/>
    <w:rsid w:val="00E54B54"/>
    <w:rsid w:val="00E6463A"/>
    <w:rsid w:val="00E7529C"/>
    <w:rsid w:val="00E8049D"/>
    <w:rsid w:val="00E9540B"/>
    <w:rsid w:val="00EA02FB"/>
    <w:rsid w:val="00EB09B9"/>
    <w:rsid w:val="00EB1408"/>
    <w:rsid w:val="00EB19A0"/>
    <w:rsid w:val="00EC300C"/>
    <w:rsid w:val="00ED3C7D"/>
    <w:rsid w:val="00ED78E7"/>
    <w:rsid w:val="00EE4572"/>
    <w:rsid w:val="00EF67E1"/>
    <w:rsid w:val="00F03BCF"/>
    <w:rsid w:val="00F05099"/>
    <w:rsid w:val="00F15DB4"/>
    <w:rsid w:val="00F2067A"/>
    <w:rsid w:val="00F24D17"/>
    <w:rsid w:val="00F34619"/>
    <w:rsid w:val="00F418BA"/>
    <w:rsid w:val="00F43F7C"/>
    <w:rsid w:val="00F5687A"/>
    <w:rsid w:val="00F57E09"/>
    <w:rsid w:val="00F62ECF"/>
    <w:rsid w:val="00F66BD7"/>
    <w:rsid w:val="00F671B0"/>
    <w:rsid w:val="00F8063F"/>
    <w:rsid w:val="00F913E4"/>
    <w:rsid w:val="00FD1136"/>
    <w:rsid w:val="00FD1C4D"/>
    <w:rsid w:val="00FE024A"/>
    <w:rsid w:val="00FE764C"/>
    <w:rsid w:val="00FE7996"/>
    <w:rsid w:val="00FF6014"/>
    <w:rsid w:val="0CEA3938"/>
    <w:rsid w:val="3BBA07A7"/>
    <w:rsid w:val="51D1FE6C"/>
    <w:rsid w:val="5AA4383B"/>
    <w:rsid w:val="684CCB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B4ED1B4-31D9-46AC-961F-B84386ED1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E37781"/>
    <w:rPr>
      <w:color w:val="0563C1" w:themeColor="hyperlink"/>
      <w:u w:val="single"/>
    </w:rPr>
  </w:style>
  <w:style w:type="character" w:styleId="Neapdorotaspaminjimas">
    <w:name w:val="Unresolved Mention"/>
    <w:basedOn w:val="Numatytasispastraiposriftas"/>
    <w:uiPriority w:val="99"/>
    <w:semiHidden/>
    <w:unhideWhenUsed/>
    <w:rsid w:val="00E37781"/>
    <w:rPr>
      <w:color w:val="605E5C"/>
      <w:shd w:val="clear" w:color="auto" w:fill="E1DFDD"/>
    </w:rPr>
  </w:style>
  <w:style w:type="character" w:customStyle="1" w:styleId="normaltextrun">
    <w:name w:val="normaltextrun"/>
    <w:basedOn w:val="Numatytasispastraiposriftas"/>
    <w:rsid w:val="00135F8D"/>
  </w:style>
  <w:style w:type="character" w:customStyle="1" w:styleId="eop">
    <w:name w:val="eop"/>
    <w:basedOn w:val="Numatytasispastraiposriftas"/>
    <w:rsid w:val="00D202D4"/>
  </w:style>
  <w:style w:type="character" w:customStyle="1" w:styleId="spellingerror">
    <w:name w:val="spellingerror"/>
    <w:basedOn w:val="Numatytasispastraiposriftas"/>
    <w:rsid w:val="001768B7"/>
  </w:style>
  <w:style w:type="paragraph" w:customStyle="1" w:styleId="paragraph">
    <w:name w:val="paragraph"/>
    <w:basedOn w:val="prastasis"/>
    <w:rsid w:val="00FE764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58536C"/>
  </w:style>
  <w:style w:type="character" w:styleId="Perirtashipersaitas">
    <w:name w:val="FollowedHyperlink"/>
    <w:basedOn w:val="Numatytasispastraiposriftas"/>
    <w:uiPriority w:val="99"/>
    <w:semiHidden/>
    <w:unhideWhenUsed/>
    <w:rsid w:val="00354F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152590">
      <w:bodyDiv w:val="1"/>
      <w:marLeft w:val="0"/>
      <w:marRight w:val="0"/>
      <w:marTop w:val="0"/>
      <w:marBottom w:val="0"/>
      <w:divBdr>
        <w:top w:val="none" w:sz="0" w:space="0" w:color="auto"/>
        <w:left w:val="none" w:sz="0" w:space="0" w:color="auto"/>
        <w:bottom w:val="none" w:sz="0" w:space="0" w:color="auto"/>
        <w:right w:val="none" w:sz="0" w:space="0" w:color="auto"/>
      </w:divBdr>
    </w:div>
    <w:div w:id="1494761640">
      <w:bodyDiv w:val="1"/>
      <w:marLeft w:val="0"/>
      <w:marRight w:val="0"/>
      <w:marTop w:val="0"/>
      <w:marBottom w:val="0"/>
      <w:divBdr>
        <w:top w:val="none" w:sz="0" w:space="0" w:color="auto"/>
        <w:left w:val="none" w:sz="0" w:space="0" w:color="auto"/>
        <w:bottom w:val="none" w:sz="0" w:space="0" w:color="auto"/>
        <w:right w:val="none" w:sz="0" w:space="0" w:color="auto"/>
      </w:divBdr>
      <w:divsChild>
        <w:div w:id="1683625312">
          <w:marLeft w:val="0"/>
          <w:marRight w:val="0"/>
          <w:marTop w:val="0"/>
          <w:marBottom w:val="0"/>
          <w:divBdr>
            <w:top w:val="none" w:sz="0" w:space="0" w:color="auto"/>
            <w:left w:val="none" w:sz="0" w:space="0" w:color="auto"/>
            <w:bottom w:val="none" w:sz="0" w:space="0" w:color="auto"/>
            <w:right w:val="none" w:sz="0" w:space="0" w:color="auto"/>
          </w:divBdr>
        </w:div>
        <w:div w:id="61408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turtas.lt/wp-content/uploads/2022/09/duomenu-subjektu-teisiu-igyvendinimo-valstybes-imoneje-turto-banke-tvarkos-aprasas-20210907.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172D0"/>
    <w:rsid w:val="00073C99"/>
    <w:rsid w:val="001D6C1A"/>
    <w:rsid w:val="00250984"/>
    <w:rsid w:val="00255EC3"/>
    <w:rsid w:val="0028200D"/>
    <w:rsid w:val="0032425A"/>
    <w:rsid w:val="00326900"/>
    <w:rsid w:val="0033332E"/>
    <w:rsid w:val="00343EC8"/>
    <w:rsid w:val="003461BC"/>
    <w:rsid w:val="00386DD5"/>
    <w:rsid w:val="003A3FBF"/>
    <w:rsid w:val="003C11D3"/>
    <w:rsid w:val="003C2A85"/>
    <w:rsid w:val="003C47BD"/>
    <w:rsid w:val="003F6F31"/>
    <w:rsid w:val="004B7088"/>
    <w:rsid w:val="004F1F51"/>
    <w:rsid w:val="00693B3A"/>
    <w:rsid w:val="00826E91"/>
    <w:rsid w:val="0087314B"/>
    <w:rsid w:val="00927C29"/>
    <w:rsid w:val="0094350E"/>
    <w:rsid w:val="009D0D18"/>
    <w:rsid w:val="00AC3F9A"/>
    <w:rsid w:val="00D64F65"/>
    <w:rsid w:val="00E55FEA"/>
    <w:rsid w:val="00FD14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Paslaugos xmlns="ba1f5b6b-143b-4139-8a00-76cf15325d00" xsi:nil="true"/>
    <test xmlns="ba1f5b6b-143b-4139-8a00-76cf15325d00" xsi:nil="true"/>
  </documentManagement>
</p:properties>
</file>

<file path=customXml/itemProps1.xml><?xml version="1.0" encoding="utf-8"?>
<ds:datastoreItem xmlns:ds="http://schemas.openxmlformats.org/officeDocument/2006/customXml" ds:itemID="{E80BBCC0-6726-47D9-93DD-D141E99E93D1}">
  <ds:schemaRefs>
    <ds:schemaRef ds:uri="http://schemas.microsoft.com/sharepoint/v3/contenttype/forms"/>
  </ds:schemaRefs>
</ds:datastoreItem>
</file>

<file path=customXml/itemProps2.xml><?xml version="1.0" encoding="utf-8"?>
<ds:datastoreItem xmlns:ds="http://schemas.openxmlformats.org/officeDocument/2006/customXml" ds:itemID="{3CFE9C19-092F-4116-8C7C-62DFF4156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F2571D-69AC-4565-9E4F-855AA2E43D5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3</Pages>
  <Words>5809</Words>
  <Characters>3312</Characters>
  <Application>Microsoft Office Word</Application>
  <DocSecurity>0</DocSecurity>
  <Lines>27</Lines>
  <Paragraphs>18</Paragraphs>
  <ScaleCrop>false</ScaleCrop>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ŠIRALIOVA, Ala | Turto bankas</cp:lastModifiedBy>
  <cp:revision>412</cp:revision>
  <cp:lastPrinted>2022-08-05T11:57:00Z</cp:lastPrinted>
  <dcterms:created xsi:type="dcterms:W3CDTF">2021-01-26T07:59:00Z</dcterms:created>
  <dcterms:modified xsi:type="dcterms:W3CDTF">2026-03-12T14:15:00Z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y fmtid="{D5CDD505-2E9C-101B-9397-08002B2CF9AE}" pid="10" name="MediaServiceImageTags">
    <vt:lpwstr/>
  </property>
</Properties>
</file>